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6F4F" w:rsidRPr="002319EA" w:rsidRDefault="00FC6F4F" w:rsidP="00FC6F4F">
      <w:pPr>
        <w:spacing w:after="0" w:line="240" w:lineRule="auto"/>
        <w:jc w:val="right"/>
        <w:rPr>
          <w:rFonts w:ascii="Times New Roman" w:hAnsi="Times New Roman"/>
        </w:rPr>
      </w:pPr>
    </w:p>
    <w:tbl>
      <w:tblPr>
        <w:tblpPr w:leftFromText="180" w:rightFromText="180" w:bottomFromText="160" w:vertAnchor="text" w:horzAnchor="margin" w:tblpXSpec="right" w:tblpY="-73"/>
        <w:tblW w:w="0" w:type="auto"/>
        <w:tblLook w:val="04A0" w:firstRow="1" w:lastRow="0" w:firstColumn="1" w:lastColumn="0" w:noHBand="0" w:noVBand="1"/>
      </w:tblPr>
      <w:tblGrid>
        <w:gridCol w:w="4500"/>
      </w:tblGrid>
      <w:tr w:rsidR="004D7AB0" w:rsidRPr="004D7AB0" w:rsidTr="001879C7">
        <w:tc>
          <w:tcPr>
            <w:tcW w:w="4500" w:type="dxa"/>
            <w:hideMark/>
          </w:tcPr>
          <w:p w:rsidR="004D7AB0" w:rsidRPr="004D7AB0" w:rsidRDefault="004D7AB0" w:rsidP="004D7A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D7AB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Приложение № ___</w:t>
            </w:r>
          </w:p>
          <w:p w:rsidR="004D7AB0" w:rsidRPr="004D7AB0" w:rsidRDefault="00DC0606" w:rsidP="004D7A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 ОПОП </w:t>
            </w:r>
            <w:r w:rsidR="004D7AB0" w:rsidRPr="004D7AB0">
              <w:rPr>
                <w:rFonts w:ascii="Times New Roman" w:hAnsi="Times New Roman"/>
                <w:sz w:val="24"/>
                <w:szCs w:val="24"/>
                <w:lang w:eastAsia="en-US"/>
              </w:rPr>
              <w:t>08.01.0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 Мастер общестроительных работ</w:t>
            </w:r>
            <w:r w:rsidR="004D7AB0" w:rsidRPr="004D7AB0">
              <w:rPr>
                <w:rFonts w:ascii="Times New Roman" w:hAnsi="Times New Roman"/>
                <w:sz w:val="24"/>
                <w:szCs w:val="24"/>
                <w:lang w:eastAsia="en-US"/>
              </w:rPr>
              <w:t>,</w:t>
            </w:r>
          </w:p>
          <w:p w:rsidR="004D7AB0" w:rsidRPr="004D7AB0" w:rsidRDefault="004D7AB0" w:rsidP="004D7A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D7AB0">
              <w:rPr>
                <w:rFonts w:ascii="Times New Roman" w:hAnsi="Times New Roman"/>
                <w:sz w:val="24"/>
                <w:szCs w:val="24"/>
                <w:lang w:eastAsia="en-US"/>
              </w:rPr>
              <w:t>утвержден</w:t>
            </w:r>
            <w:r w:rsidR="00A318F8">
              <w:rPr>
                <w:rFonts w:ascii="Times New Roman" w:hAnsi="Times New Roman"/>
                <w:sz w:val="24"/>
                <w:szCs w:val="24"/>
                <w:lang w:eastAsia="en-US"/>
              </w:rPr>
              <w:t>ной приказом директора ГБПОУ ЧГСК</w:t>
            </w:r>
            <w:r w:rsidRPr="004D7AB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от «__» _____20___ г.№__</w:t>
            </w:r>
          </w:p>
          <w:p w:rsidR="004D7AB0" w:rsidRPr="004D7AB0" w:rsidRDefault="004D7AB0" w:rsidP="004D7A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b/>
                <w:caps/>
                <w:sz w:val="28"/>
                <w:szCs w:val="28"/>
                <w:lang w:eastAsia="en-US"/>
              </w:rPr>
            </w:pPr>
            <w:r w:rsidRPr="004D7AB0">
              <w:rPr>
                <w:rFonts w:ascii="Times New Roman" w:hAnsi="Times New Roman"/>
                <w:b/>
                <w:caps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4D7AB0" w:rsidRPr="004D7AB0" w:rsidRDefault="004D7AB0" w:rsidP="004D7A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aps/>
          <w:sz w:val="24"/>
          <w:szCs w:val="24"/>
        </w:rPr>
      </w:pPr>
    </w:p>
    <w:p w:rsidR="004D7AB0" w:rsidRPr="004D7AB0" w:rsidRDefault="004D7AB0" w:rsidP="004D7A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caps/>
          <w:sz w:val="28"/>
          <w:szCs w:val="28"/>
        </w:rPr>
      </w:pPr>
    </w:p>
    <w:p w:rsidR="004D7AB0" w:rsidRPr="004D7AB0" w:rsidRDefault="004D7AB0" w:rsidP="004D7A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4D7AB0" w:rsidRPr="004D7AB0" w:rsidRDefault="004D7AB0" w:rsidP="004D7A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4D7AB0" w:rsidRPr="004D7AB0" w:rsidRDefault="004D7AB0" w:rsidP="004D7A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4D7AB0" w:rsidRPr="004D7AB0" w:rsidRDefault="004D7AB0" w:rsidP="004D7A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4D7AB0" w:rsidRPr="004D7AB0" w:rsidRDefault="004D7AB0" w:rsidP="004D7A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4D7AB0" w:rsidRPr="004D7AB0" w:rsidRDefault="004D7AB0" w:rsidP="004D7AB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D7AB0" w:rsidRDefault="004D7AB0" w:rsidP="004D7AB0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4D7AB0" w:rsidRDefault="004D7AB0" w:rsidP="004D7AB0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4D7AB0" w:rsidRPr="004D7AB0" w:rsidRDefault="004D7AB0" w:rsidP="004D7AB0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4D7AB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</w:t>
      </w:r>
    </w:p>
    <w:p w:rsidR="004D7AB0" w:rsidRP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Pr="004D7AB0" w:rsidRDefault="004D7AB0" w:rsidP="004D7AB0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en-US"/>
        </w:rPr>
      </w:pPr>
      <w:r w:rsidRPr="004D7AB0">
        <w:rPr>
          <w:rFonts w:ascii="Times New Roman" w:hAnsi="Times New Roman"/>
          <w:b/>
          <w:caps/>
          <w:sz w:val="28"/>
          <w:szCs w:val="28"/>
          <w:lang w:eastAsia="en-US"/>
        </w:rPr>
        <w:t>Оценочные материалы общеОБРАЗОВАТЕльного цикла</w:t>
      </w:r>
    </w:p>
    <w:p w:rsidR="004D7AB0" w:rsidRPr="004D7AB0" w:rsidRDefault="004D7AB0" w:rsidP="004D7AB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D7AB0" w:rsidRPr="004D7AB0" w:rsidRDefault="004D7AB0" w:rsidP="004D7AB0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4D7AB0" w:rsidRPr="004D7AB0" w:rsidRDefault="001D04AD" w:rsidP="004D7AB0">
      <w:pPr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ОП.07 Традиционная чеченская культура и э</w:t>
      </w:r>
      <w:r w:rsidR="00BD047D">
        <w:rPr>
          <w:rFonts w:ascii="Times New Roman" w:hAnsi="Times New Roman"/>
          <w:b/>
          <w:caps/>
          <w:sz w:val="28"/>
          <w:szCs w:val="28"/>
        </w:rPr>
        <w:t>т</w:t>
      </w:r>
      <w:bookmarkStart w:id="0" w:name="_GoBack"/>
      <w:bookmarkEnd w:id="0"/>
      <w:r>
        <w:rPr>
          <w:rFonts w:ascii="Times New Roman" w:hAnsi="Times New Roman"/>
          <w:b/>
          <w:caps/>
          <w:sz w:val="28"/>
          <w:szCs w:val="28"/>
        </w:rPr>
        <w:t>ика</w:t>
      </w:r>
    </w:p>
    <w:p w:rsidR="004D7AB0" w:rsidRPr="004D7AB0" w:rsidRDefault="004D7AB0" w:rsidP="004D7AB0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4D7AB0">
        <w:rPr>
          <w:rFonts w:ascii="Times New Roman" w:hAnsi="Times New Roman"/>
          <w:b/>
          <w:caps/>
          <w:sz w:val="24"/>
          <w:szCs w:val="24"/>
        </w:rPr>
        <w:t xml:space="preserve"> </w:t>
      </w:r>
    </w:p>
    <w:p w:rsidR="004D7AB0" w:rsidRPr="004D7AB0" w:rsidRDefault="004D7AB0" w:rsidP="004D7AB0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4D7AB0" w:rsidRPr="004D7AB0" w:rsidRDefault="004D7AB0" w:rsidP="004D7AB0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4D7AB0">
        <w:rPr>
          <w:rFonts w:ascii="Times New Roman" w:hAnsi="Times New Roman"/>
          <w:b/>
          <w:sz w:val="24"/>
          <w:szCs w:val="24"/>
        </w:rPr>
        <w:t xml:space="preserve">                                 Профессия </w:t>
      </w:r>
      <w:r w:rsidRPr="00A318F8">
        <w:rPr>
          <w:rFonts w:ascii="Times New Roman" w:hAnsi="Times New Roman"/>
          <w:sz w:val="24"/>
          <w:szCs w:val="24"/>
        </w:rPr>
        <w:t>08.01.07</w:t>
      </w:r>
      <w:r w:rsidRPr="004D7AB0">
        <w:rPr>
          <w:rFonts w:ascii="Times New Roman" w:hAnsi="Times New Roman"/>
          <w:b/>
          <w:sz w:val="24"/>
          <w:szCs w:val="24"/>
        </w:rPr>
        <w:t xml:space="preserve"> </w:t>
      </w:r>
      <w:r w:rsidRPr="004D7AB0">
        <w:rPr>
          <w:rFonts w:ascii="Times New Roman" w:hAnsi="Times New Roman"/>
          <w:sz w:val="24"/>
          <w:szCs w:val="24"/>
        </w:rPr>
        <w:t>Мастер общестроительных работ</w:t>
      </w:r>
    </w:p>
    <w:p w:rsidR="004D7AB0" w:rsidRPr="004D7AB0" w:rsidRDefault="004D7AB0" w:rsidP="004D7AB0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4D7AB0">
        <w:rPr>
          <w:rFonts w:ascii="Times New Roman" w:hAnsi="Times New Roman"/>
          <w:b/>
          <w:sz w:val="24"/>
          <w:szCs w:val="24"/>
        </w:rPr>
        <w:t xml:space="preserve">                                 Форма обучения   </w:t>
      </w:r>
      <w:r w:rsidR="00A318F8">
        <w:rPr>
          <w:rFonts w:ascii="Times New Roman" w:hAnsi="Times New Roman"/>
          <w:sz w:val="24"/>
          <w:szCs w:val="24"/>
        </w:rPr>
        <w:t>очная</w:t>
      </w:r>
    </w:p>
    <w:p w:rsidR="004D7AB0" w:rsidRPr="004D7AB0" w:rsidRDefault="004D7AB0" w:rsidP="004D7AB0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4D7AB0">
        <w:rPr>
          <w:rFonts w:ascii="Times New Roman" w:hAnsi="Times New Roman"/>
          <w:b/>
          <w:sz w:val="24"/>
          <w:szCs w:val="24"/>
        </w:rPr>
        <w:t xml:space="preserve">                                 Квалификация выпускника   </w:t>
      </w:r>
      <w:r w:rsidRPr="004D7AB0">
        <w:rPr>
          <w:rFonts w:ascii="Times New Roman" w:hAnsi="Times New Roman"/>
          <w:sz w:val="24"/>
          <w:szCs w:val="24"/>
        </w:rPr>
        <w:t>каменщик и стропальщик</w:t>
      </w:r>
    </w:p>
    <w:p w:rsidR="004D7AB0" w:rsidRPr="004D7AB0" w:rsidRDefault="004D7AB0" w:rsidP="004D7AB0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4D7AB0">
        <w:rPr>
          <w:rFonts w:ascii="Times New Roman" w:hAnsi="Times New Roman"/>
          <w:b/>
          <w:sz w:val="24"/>
          <w:szCs w:val="24"/>
        </w:rPr>
        <w:t xml:space="preserve">                                 Срок обучения</w:t>
      </w:r>
      <w:r w:rsidR="001879C7">
        <w:rPr>
          <w:rFonts w:ascii="Times New Roman" w:hAnsi="Times New Roman"/>
          <w:sz w:val="24"/>
          <w:szCs w:val="24"/>
        </w:rPr>
        <w:t xml:space="preserve">   </w:t>
      </w:r>
      <w:r w:rsidRPr="004D7AB0">
        <w:rPr>
          <w:rFonts w:ascii="Times New Roman" w:hAnsi="Times New Roman"/>
          <w:sz w:val="24"/>
          <w:szCs w:val="24"/>
        </w:rPr>
        <w:t xml:space="preserve"> 10 мес.</w:t>
      </w:r>
    </w:p>
    <w:p w:rsidR="004D7AB0" w:rsidRPr="004D7AB0" w:rsidRDefault="004D7AB0" w:rsidP="004D7AB0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4D7AB0">
        <w:rPr>
          <w:rFonts w:ascii="Times New Roman" w:hAnsi="Times New Roman"/>
          <w:b/>
          <w:sz w:val="24"/>
          <w:szCs w:val="24"/>
        </w:rPr>
        <w:t xml:space="preserve">                                 Базовое образование</w:t>
      </w:r>
      <w:r w:rsidR="001879C7">
        <w:rPr>
          <w:rFonts w:ascii="Times New Roman" w:hAnsi="Times New Roman"/>
          <w:sz w:val="24"/>
          <w:szCs w:val="24"/>
        </w:rPr>
        <w:t xml:space="preserve">   среднее</w:t>
      </w:r>
      <w:r w:rsidRPr="004D7AB0">
        <w:rPr>
          <w:rFonts w:ascii="Times New Roman" w:hAnsi="Times New Roman"/>
          <w:sz w:val="24"/>
          <w:szCs w:val="24"/>
        </w:rPr>
        <w:t xml:space="preserve"> общее</w:t>
      </w:r>
    </w:p>
    <w:p w:rsidR="004D7AB0" w:rsidRP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P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P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P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Pr="004D7AB0" w:rsidRDefault="004D7AB0" w:rsidP="004D7AB0">
      <w:pPr>
        <w:spacing w:after="0" w:line="360" w:lineRule="auto"/>
        <w:rPr>
          <w:rFonts w:ascii="Times New Roman" w:hAnsi="Times New Roman"/>
          <w:sz w:val="28"/>
          <w:szCs w:val="28"/>
          <w:lang w:eastAsia="en-US"/>
        </w:rPr>
      </w:pPr>
    </w:p>
    <w:p w:rsidR="004D7AB0" w:rsidRPr="004D7AB0" w:rsidRDefault="004D7AB0" w:rsidP="004D7AB0">
      <w:pPr>
        <w:spacing w:after="0" w:line="360" w:lineRule="auto"/>
        <w:rPr>
          <w:rFonts w:ascii="Times New Roman" w:hAnsi="Times New Roman"/>
          <w:sz w:val="28"/>
          <w:szCs w:val="28"/>
          <w:lang w:eastAsia="en-US"/>
        </w:rPr>
      </w:pPr>
    </w:p>
    <w:p w:rsidR="004D7AB0" w:rsidRPr="004D7AB0" w:rsidRDefault="004D7AB0" w:rsidP="004D7AB0">
      <w:pPr>
        <w:spacing w:after="0" w:line="360" w:lineRule="auto"/>
        <w:rPr>
          <w:rFonts w:ascii="Times New Roman" w:hAnsi="Times New Roman"/>
          <w:sz w:val="28"/>
          <w:szCs w:val="28"/>
          <w:lang w:eastAsia="en-US"/>
        </w:rPr>
      </w:pPr>
    </w:p>
    <w:p w:rsidR="004D7AB0" w:rsidRPr="004D7AB0" w:rsidRDefault="004D7AB0" w:rsidP="004D7AB0">
      <w:pPr>
        <w:spacing w:after="0" w:line="360" w:lineRule="auto"/>
        <w:rPr>
          <w:rFonts w:ascii="Times New Roman" w:hAnsi="Times New Roman"/>
          <w:sz w:val="28"/>
          <w:szCs w:val="28"/>
          <w:lang w:eastAsia="en-US"/>
        </w:rPr>
      </w:pPr>
    </w:p>
    <w:p w:rsidR="004D7AB0" w:rsidRPr="004D7AB0" w:rsidRDefault="004D7AB0" w:rsidP="004D7AB0">
      <w:pPr>
        <w:spacing w:after="0" w:line="360" w:lineRule="auto"/>
        <w:rPr>
          <w:rFonts w:ascii="Times New Roman" w:hAnsi="Times New Roman"/>
          <w:sz w:val="28"/>
          <w:szCs w:val="28"/>
          <w:lang w:eastAsia="en-US"/>
        </w:rPr>
      </w:pPr>
    </w:p>
    <w:p w:rsidR="004D7AB0" w:rsidRPr="004D7AB0" w:rsidRDefault="004D7AB0" w:rsidP="004D7AB0">
      <w:pPr>
        <w:spacing w:after="0" w:line="360" w:lineRule="auto"/>
        <w:rPr>
          <w:rFonts w:ascii="Times New Roman" w:hAnsi="Times New Roman"/>
          <w:sz w:val="28"/>
          <w:szCs w:val="28"/>
          <w:lang w:eastAsia="en-US"/>
        </w:rPr>
      </w:pPr>
    </w:p>
    <w:p w:rsidR="004D7AB0" w:rsidRPr="004D7AB0" w:rsidRDefault="004D7AB0" w:rsidP="004D7AB0">
      <w:pPr>
        <w:spacing w:after="0" w:line="360" w:lineRule="auto"/>
        <w:rPr>
          <w:rFonts w:ascii="Times New Roman" w:hAnsi="Times New Roman"/>
          <w:sz w:val="28"/>
          <w:szCs w:val="28"/>
          <w:lang w:eastAsia="en-US"/>
        </w:rPr>
      </w:pPr>
    </w:p>
    <w:p w:rsidR="004D7AB0" w:rsidRPr="004D7AB0" w:rsidRDefault="004D7AB0" w:rsidP="004D7AB0">
      <w:pPr>
        <w:spacing w:after="0" w:line="360" w:lineRule="auto"/>
        <w:rPr>
          <w:rFonts w:ascii="Times New Roman" w:hAnsi="Times New Roman"/>
          <w:sz w:val="28"/>
          <w:szCs w:val="28"/>
          <w:lang w:eastAsia="en-US"/>
        </w:rPr>
      </w:pPr>
    </w:p>
    <w:p w:rsidR="004D7AB0" w:rsidRPr="004D7AB0" w:rsidRDefault="004D7AB0" w:rsidP="004D7AB0">
      <w:pPr>
        <w:spacing w:after="0" w:line="360" w:lineRule="auto"/>
        <w:rPr>
          <w:rFonts w:ascii="Times New Roman" w:hAnsi="Times New Roman"/>
          <w:sz w:val="28"/>
          <w:szCs w:val="28"/>
          <w:lang w:eastAsia="en-US"/>
        </w:rPr>
      </w:pPr>
    </w:p>
    <w:p w:rsidR="004D7AB0" w:rsidRPr="00DC0606" w:rsidRDefault="00DC0606" w:rsidP="004D7AB0">
      <w:pPr>
        <w:spacing w:after="0" w:line="360" w:lineRule="auto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DC0606">
        <w:rPr>
          <w:rFonts w:ascii="Times New Roman" w:hAnsi="Times New Roman"/>
          <w:sz w:val="24"/>
          <w:szCs w:val="24"/>
          <w:lang w:eastAsia="en-US"/>
        </w:rPr>
        <w:t xml:space="preserve">Грозный, </w:t>
      </w:r>
      <w:r w:rsidR="007C0742" w:rsidRPr="00DC0606">
        <w:rPr>
          <w:rFonts w:ascii="Times New Roman" w:hAnsi="Times New Roman"/>
          <w:sz w:val="24"/>
          <w:szCs w:val="24"/>
          <w:lang w:eastAsia="en-US"/>
        </w:rPr>
        <w:t>2021</w:t>
      </w:r>
      <w:r w:rsidRPr="00DC0606">
        <w:rPr>
          <w:rFonts w:ascii="Times New Roman" w:hAnsi="Times New Roman"/>
          <w:sz w:val="24"/>
          <w:szCs w:val="24"/>
          <w:lang w:eastAsia="en-US"/>
        </w:rPr>
        <w:t xml:space="preserve"> </w:t>
      </w:r>
    </w:p>
    <w:p w:rsidR="004D7AB0" w:rsidRPr="004D7AB0" w:rsidRDefault="004D7AB0" w:rsidP="004D7AB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Calibri" w:hAnsi="Times New Roman"/>
          <w:b/>
          <w:color w:val="00000A"/>
          <w:sz w:val="28"/>
          <w:szCs w:val="28"/>
        </w:rPr>
      </w:pPr>
      <w:r w:rsidRPr="004D7AB0">
        <w:rPr>
          <w:rFonts w:ascii="Times New Roman" w:eastAsia="Calibri" w:hAnsi="Times New Roman"/>
          <w:b/>
          <w:color w:val="00000A"/>
          <w:sz w:val="28"/>
          <w:szCs w:val="28"/>
        </w:rPr>
        <w:lastRenderedPageBreak/>
        <w:t>СОДЕРЖАНИЕ</w:t>
      </w:r>
    </w:p>
    <w:p w:rsidR="004D7AB0" w:rsidRPr="004D7AB0" w:rsidRDefault="004D7AB0" w:rsidP="004D7AB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Calibri" w:hAnsi="Times New Roman"/>
          <w:b/>
          <w:color w:val="00000A"/>
          <w:sz w:val="28"/>
          <w:szCs w:val="28"/>
        </w:rPr>
      </w:pPr>
    </w:p>
    <w:tbl>
      <w:tblPr>
        <w:tblStyle w:val="2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30"/>
        <w:gridCol w:w="1241"/>
      </w:tblGrid>
      <w:tr w:rsidR="004D7AB0" w:rsidRPr="004D7AB0" w:rsidTr="001879C7">
        <w:tc>
          <w:tcPr>
            <w:tcW w:w="8330" w:type="dxa"/>
          </w:tcPr>
          <w:p w:rsidR="004D7AB0" w:rsidRPr="004D7AB0" w:rsidRDefault="004D7AB0" w:rsidP="004D7AB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outlineLvl w:val="0"/>
              <w:rPr>
                <w:rFonts w:ascii="Times New Roman" w:hAnsi="Times New Roman"/>
                <w:b/>
                <w:color w:val="00000A"/>
                <w:sz w:val="28"/>
                <w:szCs w:val="28"/>
              </w:rPr>
            </w:pPr>
            <w:r w:rsidRPr="004D7AB0">
              <w:rPr>
                <w:rFonts w:ascii="Times New Roman" w:hAnsi="Times New Roman"/>
                <w:b/>
                <w:color w:val="00000A"/>
                <w:sz w:val="28"/>
                <w:szCs w:val="28"/>
              </w:rPr>
              <w:t xml:space="preserve">1.Паспорт комплекта контрольно-оценочных средств   </w:t>
            </w:r>
          </w:p>
          <w:p w:rsidR="004D7AB0" w:rsidRPr="004D7AB0" w:rsidRDefault="004D7AB0" w:rsidP="004D7AB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outlineLvl w:val="0"/>
              <w:rPr>
                <w:rFonts w:ascii="Times New Roman" w:hAnsi="Times New Roman"/>
                <w:b/>
                <w:color w:val="00000A"/>
                <w:sz w:val="28"/>
                <w:szCs w:val="28"/>
              </w:rPr>
            </w:pPr>
          </w:p>
        </w:tc>
        <w:tc>
          <w:tcPr>
            <w:tcW w:w="1241" w:type="dxa"/>
          </w:tcPr>
          <w:p w:rsidR="004D7AB0" w:rsidRPr="004D7AB0" w:rsidRDefault="004D7AB0" w:rsidP="004D7AB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A"/>
                <w:sz w:val="28"/>
                <w:szCs w:val="28"/>
              </w:rPr>
            </w:pPr>
            <w:r w:rsidRPr="004D7AB0">
              <w:rPr>
                <w:rFonts w:ascii="Times New Roman" w:hAnsi="Times New Roman"/>
                <w:b/>
                <w:color w:val="00000A"/>
                <w:sz w:val="28"/>
                <w:szCs w:val="28"/>
              </w:rPr>
              <w:t>4</w:t>
            </w:r>
          </w:p>
        </w:tc>
      </w:tr>
      <w:tr w:rsidR="004D7AB0" w:rsidRPr="004D7AB0" w:rsidTr="001879C7">
        <w:tc>
          <w:tcPr>
            <w:tcW w:w="8330" w:type="dxa"/>
          </w:tcPr>
          <w:p w:rsidR="004D7AB0" w:rsidRPr="004D7AB0" w:rsidRDefault="004D7AB0" w:rsidP="004D7AB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outlineLvl w:val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4D7AB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2.Контрольно-оценочные материалы для текущего оценивания</w:t>
            </w:r>
            <w:r w:rsidRPr="004D7AB0">
              <w:rPr>
                <w:rFonts w:ascii="Times New Roman" w:hAnsi="Times New Roman"/>
                <w:b/>
                <w:bCs/>
                <w:color w:val="00000A"/>
                <w:sz w:val="28"/>
                <w:szCs w:val="28"/>
              </w:rPr>
              <w:t xml:space="preserve"> по </w:t>
            </w:r>
            <w:r w:rsidRPr="004D7AB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учебной дисциплине «Документационное обеспечение управления»</w:t>
            </w:r>
          </w:p>
          <w:p w:rsidR="004D7AB0" w:rsidRPr="004D7AB0" w:rsidRDefault="004D7AB0" w:rsidP="004D7AB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outlineLvl w:val="0"/>
              <w:rPr>
                <w:rFonts w:ascii="Times New Roman" w:hAnsi="Times New Roman"/>
                <w:b/>
                <w:color w:val="00000A"/>
                <w:sz w:val="28"/>
                <w:szCs w:val="28"/>
              </w:rPr>
            </w:pPr>
          </w:p>
        </w:tc>
        <w:tc>
          <w:tcPr>
            <w:tcW w:w="1241" w:type="dxa"/>
          </w:tcPr>
          <w:p w:rsidR="004D7AB0" w:rsidRPr="004D7AB0" w:rsidRDefault="001F452B" w:rsidP="004D7AB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A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A"/>
                <w:sz w:val="28"/>
                <w:szCs w:val="28"/>
              </w:rPr>
              <w:t>7</w:t>
            </w:r>
          </w:p>
        </w:tc>
      </w:tr>
      <w:tr w:rsidR="004D7AB0" w:rsidRPr="004D7AB0" w:rsidTr="001879C7">
        <w:tc>
          <w:tcPr>
            <w:tcW w:w="8330" w:type="dxa"/>
          </w:tcPr>
          <w:p w:rsidR="004D7AB0" w:rsidRPr="004D7AB0" w:rsidRDefault="004D7AB0" w:rsidP="004D7AB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outlineLvl w:val="0"/>
              <w:rPr>
                <w:rFonts w:ascii="Times New Roman" w:hAnsi="Times New Roman"/>
                <w:b/>
                <w:color w:val="00000A"/>
                <w:sz w:val="28"/>
                <w:szCs w:val="28"/>
              </w:rPr>
            </w:pPr>
            <w:r w:rsidRPr="004D7AB0">
              <w:rPr>
                <w:rFonts w:ascii="Times New Roman" w:hAnsi="Times New Roman"/>
                <w:b/>
                <w:bCs/>
                <w:color w:val="00000A"/>
                <w:sz w:val="28"/>
                <w:szCs w:val="28"/>
              </w:rPr>
              <w:t>3.Контрольно-оценочные материалы для промежуточной аттестации по</w:t>
            </w:r>
            <w:r w:rsidRPr="004D7AB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учебной дисциплине «Документационное обеспечение управления»</w:t>
            </w:r>
          </w:p>
        </w:tc>
        <w:tc>
          <w:tcPr>
            <w:tcW w:w="1241" w:type="dxa"/>
          </w:tcPr>
          <w:p w:rsidR="004D7AB0" w:rsidRPr="004D7AB0" w:rsidRDefault="001F452B" w:rsidP="004D7AB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A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A"/>
                <w:sz w:val="28"/>
                <w:szCs w:val="28"/>
              </w:rPr>
              <w:t>9</w:t>
            </w:r>
          </w:p>
        </w:tc>
      </w:tr>
    </w:tbl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DC0606" w:rsidRDefault="00DC0606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DC0606" w:rsidRDefault="00DC0606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D77347" w:rsidRPr="00CD041D" w:rsidRDefault="00D77347" w:rsidP="00CD041D">
      <w:pPr>
        <w:jc w:val="center"/>
        <w:rPr>
          <w:rFonts w:ascii="Times New Roman" w:hAnsi="Times New Roman"/>
          <w:b/>
          <w:sz w:val="24"/>
          <w:szCs w:val="24"/>
        </w:rPr>
      </w:pPr>
      <w:smartTag w:uri="urn:schemas-microsoft-com:office:smarttags" w:element="metricconverter">
        <w:smartTagPr>
          <w:attr w:name="ProductID" w:val="2011 г"/>
        </w:smartTagPr>
        <w:r w:rsidRPr="00CD041D">
          <w:rPr>
            <w:rFonts w:ascii="Times New Roman" w:hAnsi="Times New Roman"/>
            <w:b/>
            <w:sz w:val="24"/>
            <w:szCs w:val="24"/>
            <w:lang w:val="en-US"/>
          </w:rPr>
          <w:lastRenderedPageBreak/>
          <w:t>I</w:t>
        </w:r>
        <w:r w:rsidRPr="00CD041D">
          <w:rPr>
            <w:rFonts w:ascii="Times New Roman" w:hAnsi="Times New Roman"/>
            <w:b/>
            <w:sz w:val="24"/>
            <w:szCs w:val="24"/>
          </w:rPr>
          <w:t>.</w:t>
        </w:r>
      </w:smartTag>
      <w:r w:rsidRPr="00CD041D">
        <w:rPr>
          <w:rFonts w:ascii="Times New Roman" w:hAnsi="Times New Roman"/>
          <w:b/>
          <w:sz w:val="24"/>
          <w:szCs w:val="24"/>
        </w:rPr>
        <w:t xml:space="preserve"> Общие положение</w:t>
      </w:r>
    </w:p>
    <w:p w:rsidR="00D77347" w:rsidRPr="00CD041D" w:rsidRDefault="00D77347" w:rsidP="00C514BC">
      <w:pPr>
        <w:spacing w:after="0"/>
        <w:rPr>
          <w:rFonts w:ascii="Times New Roman" w:hAnsi="Times New Roman"/>
          <w:sz w:val="24"/>
          <w:szCs w:val="24"/>
        </w:rPr>
      </w:pPr>
      <w:r w:rsidRPr="00CD041D">
        <w:rPr>
          <w:rFonts w:ascii="Times New Roman" w:hAnsi="Times New Roman"/>
          <w:sz w:val="24"/>
          <w:szCs w:val="24"/>
        </w:rPr>
        <w:t xml:space="preserve">Фонд оценочных средств (ФОС) предназначен для контроля и оценки образовательных достижений обучающихся, освоивших  </w:t>
      </w:r>
      <w:r w:rsidR="001879C7">
        <w:rPr>
          <w:rFonts w:ascii="Times New Roman" w:hAnsi="Times New Roman"/>
          <w:sz w:val="24"/>
          <w:szCs w:val="24"/>
        </w:rPr>
        <w:t>программу учебной дисциплины  ОП. 07 Традиционная чеченская культура и этика</w:t>
      </w:r>
      <w:r w:rsidRPr="00CD041D">
        <w:rPr>
          <w:rFonts w:ascii="Times New Roman" w:hAnsi="Times New Roman"/>
          <w:sz w:val="24"/>
          <w:szCs w:val="24"/>
        </w:rPr>
        <w:t xml:space="preserve"> ФОС включает контрольные материалы для проведения текущего контроля и промежуточного контроля в форме дифференцированного зачёта.</w:t>
      </w:r>
    </w:p>
    <w:p w:rsidR="00D77347" w:rsidRPr="00CD041D" w:rsidRDefault="00D77347" w:rsidP="00C514BC">
      <w:pPr>
        <w:spacing w:after="0"/>
        <w:rPr>
          <w:rFonts w:ascii="Times New Roman" w:hAnsi="Times New Roman"/>
          <w:sz w:val="24"/>
          <w:szCs w:val="24"/>
        </w:rPr>
      </w:pPr>
      <w:r w:rsidRPr="00CD041D">
        <w:rPr>
          <w:rFonts w:ascii="Times New Roman" w:hAnsi="Times New Roman"/>
          <w:sz w:val="24"/>
          <w:szCs w:val="24"/>
        </w:rPr>
        <w:t xml:space="preserve">ФОС разработан в соответствии с требованиями следующих нормативных документов: </w:t>
      </w:r>
    </w:p>
    <w:p w:rsidR="00D77347" w:rsidRPr="00CD041D" w:rsidRDefault="00D77347" w:rsidP="00C514BC">
      <w:pPr>
        <w:spacing w:after="0"/>
        <w:rPr>
          <w:rFonts w:ascii="Times New Roman" w:hAnsi="Times New Roman"/>
          <w:sz w:val="24"/>
          <w:szCs w:val="24"/>
        </w:rPr>
      </w:pPr>
      <w:r w:rsidRPr="00CD041D">
        <w:rPr>
          <w:rFonts w:ascii="Times New Roman" w:hAnsi="Times New Roman"/>
          <w:sz w:val="24"/>
          <w:szCs w:val="24"/>
        </w:rPr>
        <w:t>-федеральный закон «Об образование в РФ» от 21 декабря 2012 года №273</w:t>
      </w:r>
    </w:p>
    <w:p w:rsidR="00D77347" w:rsidRPr="00CD041D" w:rsidRDefault="00D77347" w:rsidP="007A6119">
      <w:pPr>
        <w:spacing w:after="0"/>
        <w:rPr>
          <w:rFonts w:ascii="Times New Roman" w:hAnsi="Times New Roman"/>
          <w:sz w:val="24"/>
          <w:szCs w:val="24"/>
        </w:rPr>
      </w:pPr>
      <w:r w:rsidRPr="00CD041D">
        <w:rPr>
          <w:rFonts w:ascii="Times New Roman" w:hAnsi="Times New Roman"/>
          <w:sz w:val="24"/>
          <w:szCs w:val="24"/>
        </w:rPr>
        <w:t xml:space="preserve">-Федерального компонента государственных образовательных стандартов начального общего, основного общего и среднего (полного) общего образованиядля подготовки квалифицированных рабочих, служащих по профессии </w:t>
      </w:r>
      <w:r w:rsidR="004D7AB0" w:rsidRPr="004D7AB0">
        <w:rPr>
          <w:rFonts w:ascii="Times New Roman" w:hAnsi="Times New Roman"/>
          <w:sz w:val="24"/>
          <w:szCs w:val="24"/>
        </w:rPr>
        <w:t>08.01.07 Мастер общестроительных работ</w:t>
      </w:r>
    </w:p>
    <w:p w:rsidR="00D77347" w:rsidRPr="00CD041D" w:rsidRDefault="00D77347" w:rsidP="00C514BC">
      <w:pPr>
        <w:spacing w:after="0"/>
        <w:rPr>
          <w:rFonts w:ascii="Times New Roman" w:hAnsi="Times New Roman"/>
          <w:sz w:val="24"/>
          <w:szCs w:val="24"/>
        </w:rPr>
      </w:pPr>
      <w:r w:rsidRPr="00CD041D">
        <w:rPr>
          <w:rFonts w:ascii="Times New Roman" w:hAnsi="Times New Roman"/>
          <w:sz w:val="24"/>
          <w:szCs w:val="24"/>
        </w:rPr>
        <w:t>-«Положение о текущем контроле и промежуточной аттестации обучающихся в:</w:t>
      </w:r>
    </w:p>
    <w:p w:rsidR="004D7AB0" w:rsidRDefault="00D77347" w:rsidP="00C514BC">
      <w:pPr>
        <w:spacing w:after="0"/>
        <w:rPr>
          <w:rFonts w:ascii="Times New Roman" w:hAnsi="Times New Roman"/>
          <w:sz w:val="24"/>
          <w:szCs w:val="24"/>
        </w:rPr>
      </w:pPr>
      <w:r w:rsidRPr="00CD041D">
        <w:rPr>
          <w:rFonts w:ascii="Times New Roman" w:hAnsi="Times New Roman"/>
          <w:sz w:val="24"/>
          <w:szCs w:val="24"/>
        </w:rPr>
        <w:t>-Рабо</w:t>
      </w:r>
      <w:r w:rsidR="004D7AB0">
        <w:rPr>
          <w:rFonts w:ascii="Times New Roman" w:hAnsi="Times New Roman"/>
          <w:sz w:val="24"/>
          <w:szCs w:val="24"/>
        </w:rPr>
        <w:t xml:space="preserve">чая программа по дисциплине  </w:t>
      </w:r>
      <w:r w:rsidR="001879C7">
        <w:rPr>
          <w:rFonts w:ascii="Times New Roman" w:hAnsi="Times New Roman"/>
          <w:sz w:val="24"/>
          <w:szCs w:val="24"/>
        </w:rPr>
        <w:t>ОП. 07 Традиционная чеченская культура и этика</w:t>
      </w:r>
      <w:r w:rsidR="001879C7" w:rsidRPr="00CD041D">
        <w:rPr>
          <w:rFonts w:ascii="Times New Roman" w:hAnsi="Times New Roman"/>
          <w:sz w:val="24"/>
          <w:szCs w:val="24"/>
        </w:rPr>
        <w:t xml:space="preserve"> ФОС </w:t>
      </w:r>
      <w:r w:rsidRPr="00CD041D">
        <w:rPr>
          <w:rFonts w:ascii="Times New Roman" w:hAnsi="Times New Roman"/>
          <w:sz w:val="24"/>
          <w:szCs w:val="24"/>
        </w:rPr>
        <w:t xml:space="preserve">для профессии </w:t>
      </w:r>
      <w:r w:rsidR="004D7AB0" w:rsidRPr="004D7AB0">
        <w:rPr>
          <w:rFonts w:ascii="Times New Roman" w:hAnsi="Times New Roman"/>
          <w:sz w:val="24"/>
          <w:szCs w:val="24"/>
        </w:rPr>
        <w:t xml:space="preserve">08.01.07 Мастер общестроительных работ </w:t>
      </w:r>
    </w:p>
    <w:p w:rsidR="00D77347" w:rsidRPr="00CD041D" w:rsidRDefault="00D77347" w:rsidP="00C514BC">
      <w:pPr>
        <w:spacing w:after="0"/>
        <w:rPr>
          <w:rFonts w:ascii="Times New Roman" w:hAnsi="Times New Roman"/>
          <w:sz w:val="24"/>
          <w:szCs w:val="24"/>
        </w:rPr>
      </w:pPr>
      <w:r w:rsidRPr="00CD041D">
        <w:rPr>
          <w:rFonts w:ascii="Times New Roman" w:hAnsi="Times New Roman"/>
          <w:sz w:val="24"/>
          <w:szCs w:val="24"/>
        </w:rPr>
        <w:t xml:space="preserve">-учебный план </w:t>
      </w:r>
    </w:p>
    <w:p w:rsidR="00D77347" w:rsidRPr="00CD041D" w:rsidRDefault="00D77347" w:rsidP="00C514BC">
      <w:pPr>
        <w:spacing w:after="0"/>
        <w:rPr>
          <w:rFonts w:ascii="Times New Roman" w:hAnsi="Times New Roman"/>
          <w:sz w:val="24"/>
          <w:szCs w:val="24"/>
        </w:rPr>
      </w:pPr>
      <w:r w:rsidRPr="00CD041D">
        <w:rPr>
          <w:rFonts w:ascii="Times New Roman" w:hAnsi="Times New Roman"/>
          <w:sz w:val="24"/>
          <w:szCs w:val="24"/>
        </w:rPr>
        <w:t xml:space="preserve">-календарный график учебного  процесса для подготовки квалифицированных рабочих, служащих по профессии </w:t>
      </w:r>
      <w:r w:rsidR="004D7AB0" w:rsidRPr="004D7AB0">
        <w:rPr>
          <w:rFonts w:ascii="Times New Roman" w:hAnsi="Times New Roman"/>
          <w:sz w:val="24"/>
          <w:szCs w:val="24"/>
        </w:rPr>
        <w:t>08.01.07 Мастер общестроительных работ</w:t>
      </w:r>
    </w:p>
    <w:p w:rsidR="00D77347" w:rsidRPr="00CD041D" w:rsidRDefault="00D77347" w:rsidP="00C514BC">
      <w:pPr>
        <w:spacing w:after="0"/>
        <w:rPr>
          <w:rFonts w:ascii="Times New Roman" w:hAnsi="Times New Roman"/>
          <w:sz w:val="24"/>
          <w:szCs w:val="24"/>
        </w:rPr>
      </w:pPr>
    </w:p>
    <w:p w:rsidR="00D77347" w:rsidRPr="00CD041D" w:rsidRDefault="00D7734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CD041D">
        <w:rPr>
          <w:rFonts w:ascii="Times New Roman" w:hAnsi="Times New Roman"/>
          <w:color w:val="000000"/>
          <w:sz w:val="24"/>
          <w:szCs w:val="24"/>
        </w:rPr>
        <w:t>В результате изучения истории на базовом уровне обучающийся должен:</w:t>
      </w:r>
    </w:p>
    <w:p w:rsidR="00D77347" w:rsidRPr="00CD041D" w:rsidRDefault="00D7734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/>
          <w:sz w:val="24"/>
          <w:szCs w:val="24"/>
        </w:rPr>
      </w:pPr>
      <w:r w:rsidRPr="00CD041D">
        <w:rPr>
          <w:rFonts w:ascii="Times New Roman" w:hAnsi="Times New Roman"/>
          <w:b/>
          <w:color w:val="000000"/>
          <w:sz w:val="24"/>
          <w:szCs w:val="24"/>
        </w:rPr>
        <w:t>знать/понимать:</w:t>
      </w:r>
    </w:p>
    <w:p w:rsidR="001879C7" w:rsidRDefault="001879C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1879C7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 З1 </w:t>
      </w:r>
      <w:r w:rsidRPr="001879C7">
        <w:rPr>
          <w:rFonts w:ascii="Times New Roman" w:hAnsi="Times New Roman"/>
          <w:sz w:val="24"/>
          <w:szCs w:val="24"/>
        </w:rPr>
        <w:t>обучающийся глубоко и всесторонне усвоил материал, уверенно, логично, последовательно и грамотно его излагает, опираясь на знания основн</w:t>
      </w:r>
      <w:r>
        <w:rPr>
          <w:rFonts w:ascii="Times New Roman" w:hAnsi="Times New Roman"/>
          <w:sz w:val="24"/>
          <w:szCs w:val="24"/>
        </w:rPr>
        <w:t>ой и дополнительной литературы;</w:t>
      </w:r>
    </w:p>
    <w:p w:rsidR="001879C7" w:rsidRDefault="001879C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1879C7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З2 </w:t>
      </w:r>
      <w:r w:rsidRPr="001879C7">
        <w:rPr>
          <w:rFonts w:ascii="Times New Roman" w:hAnsi="Times New Roman"/>
          <w:sz w:val="24"/>
          <w:szCs w:val="24"/>
        </w:rPr>
        <w:t>на основе системных научных знаний делает квалифицированные выводы и обобщения, свободно оперирует категориями и понятиями</w:t>
      </w:r>
      <w:r>
        <w:rPr>
          <w:rFonts w:ascii="Times New Roman" w:hAnsi="Times New Roman"/>
          <w:sz w:val="24"/>
          <w:szCs w:val="24"/>
        </w:rPr>
        <w:t>;</w:t>
      </w:r>
    </w:p>
    <w:p w:rsidR="001879C7" w:rsidRPr="001879C7" w:rsidRDefault="001879C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1879C7">
        <w:rPr>
          <w:rFonts w:ascii="Times New Roman" w:hAnsi="Times New Roman"/>
          <w:sz w:val="24"/>
          <w:szCs w:val="24"/>
        </w:rPr>
        <w:t>-  З3 обучающийся твердо усвоил материал, достаточно грамотно его излагает, опираясь на знания основной и дополнительной литературы;</w:t>
      </w:r>
    </w:p>
    <w:p w:rsidR="001879C7" w:rsidRPr="001879C7" w:rsidRDefault="001879C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1879C7">
        <w:rPr>
          <w:rFonts w:ascii="Times New Roman" w:hAnsi="Times New Roman"/>
          <w:sz w:val="24"/>
          <w:szCs w:val="24"/>
        </w:rPr>
        <w:t>-  З4 затрудняется в формулировании квалифицированных выводов и обобщений, оперирует категориями и понятиями, но не всегда правильно их верифицирует;</w:t>
      </w:r>
    </w:p>
    <w:p w:rsidR="001879C7" w:rsidRPr="001879C7" w:rsidRDefault="001879C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1879C7">
        <w:rPr>
          <w:rFonts w:ascii="Times New Roman" w:hAnsi="Times New Roman"/>
          <w:sz w:val="24"/>
          <w:szCs w:val="24"/>
        </w:rPr>
        <w:t xml:space="preserve">-  З5 обучающийся ориентируется в материале, однако затрудняется в его изложении; - показывает недостаточность знаний основной и дополнительной литературы; </w:t>
      </w:r>
    </w:p>
    <w:p w:rsidR="001879C7" w:rsidRPr="001879C7" w:rsidRDefault="001879C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/>
          <w:sz w:val="24"/>
          <w:szCs w:val="24"/>
        </w:rPr>
      </w:pPr>
      <w:r w:rsidRPr="001879C7">
        <w:rPr>
          <w:rFonts w:ascii="Times New Roman" w:hAnsi="Times New Roman"/>
          <w:sz w:val="24"/>
          <w:szCs w:val="24"/>
        </w:rPr>
        <w:t>-  З6 слабо аргументирует научные положения; - практически не способен сформулировать выводы и обобщения; - частично владеет системой понятий;</w:t>
      </w:r>
    </w:p>
    <w:p w:rsidR="00D77347" w:rsidRPr="001879C7" w:rsidRDefault="00D7734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/>
          <w:sz w:val="24"/>
          <w:szCs w:val="24"/>
        </w:rPr>
      </w:pPr>
      <w:r w:rsidRPr="001879C7">
        <w:rPr>
          <w:rFonts w:ascii="Times New Roman" w:hAnsi="Times New Roman"/>
          <w:b/>
          <w:color w:val="000000"/>
          <w:sz w:val="24"/>
          <w:szCs w:val="24"/>
        </w:rPr>
        <w:t>уметь:</w:t>
      </w:r>
    </w:p>
    <w:p w:rsidR="00D77347" w:rsidRPr="001879C7" w:rsidRDefault="001879C7" w:rsidP="001879C7">
      <w:pPr>
        <w:spacing w:after="0"/>
        <w:rPr>
          <w:rFonts w:ascii="Times New Roman" w:hAnsi="Times New Roman"/>
          <w:sz w:val="24"/>
          <w:szCs w:val="24"/>
        </w:rPr>
      </w:pPr>
      <w:r w:rsidRPr="001879C7">
        <w:rPr>
          <w:rFonts w:ascii="Times New Roman" w:hAnsi="Times New Roman"/>
          <w:sz w:val="24"/>
          <w:szCs w:val="24"/>
        </w:rPr>
        <w:t>- У1 обучающийся умеет самостоятельно и правильно решать учебнопрофессиональные задачи или задания, уверенно, логично, последовательно и аргументировано излагать свое решение, используя научные понятия, ссылаясь на нормативную базу;</w:t>
      </w:r>
    </w:p>
    <w:p w:rsidR="001879C7" w:rsidRPr="001879C7" w:rsidRDefault="001879C7" w:rsidP="001879C7">
      <w:pPr>
        <w:spacing w:after="0"/>
        <w:rPr>
          <w:rFonts w:ascii="Times New Roman" w:hAnsi="Times New Roman"/>
          <w:sz w:val="24"/>
          <w:szCs w:val="24"/>
        </w:rPr>
      </w:pPr>
      <w:r w:rsidRPr="001879C7">
        <w:rPr>
          <w:rFonts w:ascii="Times New Roman" w:hAnsi="Times New Roman"/>
          <w:sz w:val="24"/>
          <w:szCs w:val="24"/>
        </w:rPr>
        <w:t>- обучающийся умеет самостоятельно и в основном правильно решать учебно-профессиональные задачи или задания, уверенно, логично, последовательно и аргументировано излагать свое решение, не в полной мере используя научные понятия и ссылки на нормативную базу;</w:t>
      </w:r>
    </w:p>
    <w:p w:rsidR="001879C7" w:rsidRPr="001879C7" w:rsidRDefault="001879C7" w:rsidP="001879C7">
      <w:pPr>
        <w:spacing w:after="0"/>
        <w:rPr>
          <w:rFonts w:ascii="Times New Roman" w:hAnsi="Times New Roman"/>
          <w:sz w:val="24"/>
          <w:szCs w:val="24"/>
        </w:rPr>
      </w:pPr>
      <w:r w:rsidRPr="001879C7">
        <w:rPr>
          <w:rFonts w:ascii="Times New Roman" w:hAnsi="Times New Roman"/>
          <w:sz w:val="24"/>
          <w:szCs w:val="24"/>
        </w:rPr>
        <w:t>- У2 обучающийся в основном умеет решить учебнопрофессиональную задачу или задание, но допускает ошибки, слабо аргументирует свое решение, недостаточно использует научные понятия и руководящие документы.</w:t>
      </w:r>
    </w:p>
    <w:p w:rsidR="001879C7" w:rsidRDefault="001879C7">
      <w:pPr>
        <w:rPr>
          <w:rFonts w:ascii="Times New Roman" w:hAnsi="Times New Roman"/>
          <w:sz w:val="28"/>
          <w:szCs w:val="28"/>
        </w:rPr>
      </w:pPr>
    </w:p>
    <w:p w:rsidR="00CD041D" w:rsidRDefault="00CD041D">
      <w:pPr>
        <w:rPr>
          <w:rFonts w:ascii="Times New Roman" w:hAnsi="Times New Roman"/>
          <w:sz w:val="28"/>
          <w:szCs w:val="28"/>
        </w:rPr>
      </w:pPr>
    </w:p>
    <w:p w:rsidR="00CD041D" w:rsidRDefault="00CD041D">
      <w:pPr>
        <w:rPr>
          <w:rFonts w:ascii="Times New Roman" w:hAnsi="Times New Roman"/>
          <w:sz w:val="28"/>
          <w:szCs w:val="28"/>
        </w:rPr>
      </w:pPr>
    </w:p>
    <w:p w:rsidR="00D77347" w:rsidRPr="00F02787" w:rsidRDefault="009E4840" w:rsidP="000306C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2. </w:t>
      </w:r>
      <w:r w:rsidR="00D77347" w:rsidRPr="00F02787">
        <w:rPr>
          <w:rFonts w:ascii="Times New Roman" w:hAnsi="Times New Roman"/>
          <w:b/>
          <w:sz w:val="24"/>
          <w:szCs w:val="24"/>
        </w:rPr>
        <w:t xml:space="preserve">Паспорт </w:t>
      </w:r>
    </w:p>
    <w:p w:rsidR="00D77347" w:rsidRPr="00F02787" w:rsidRDefault="00D77347" w:rsidP="000306C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02787">
        <w:rPr>
          <w:rFonts w:ascii="Times New Roman" w:hAnsi="Times New Roman"/>
          <w:b/>
          <w:sz w:val="24"/>
          <w:szCs w:val="24"/>
        </w:rPr>
        <w:t>фонда оценочных средств</w:t>
      </w:r>
    </w:p>
    <w:p w:rsidR="00D77347" w:rsidRPr="00F02787" w:rsidRDefault="004D7AB0" w:rsidP="000306C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 учебной дисциплине  </w:t>
      </w:r>
      <w:r w:rsidR="009E4840" w:rsidRPr="009E4840">
        <w:rPr>
          <w:rFonts w:ascii="Times New Roman" w:hAnsi="Times New Roman"/>
          <w:b/>
          <w:sz w:val="24"/>
          <w:szCs w:val="24"/>
        </w:rPr>
        <w:t>ОП. 07 Традиционная чеченская культура и этика</w:t>
      </w:r>
    </w:p>
    <w:p w:rsidR="00D77347" w:rsidRPr="00F02787" w:rsidRDefault="00D77347" w:rsidP="000306C4">
      <w:pPr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</w:p>
    <w:tbl>
      <w:tblPr>
        <w:tblW w:w="93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53"/>
        <w:gridCol w:w="7231"/>
      </w:tblGrid>
      <w:tr w:rsidR="009E4840" w:rsidRPr="009E4840" w:rsidTr="003233F1">
        <w:trPr>
          <w:trHeight w:val="20"/>
          <w:jc w:val="center"/>
        </w:trPr>
        <w:tc>
          <w:tcPr>
            <w:tcW w:w="2153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Чулацам, лабораторные и практические работы, самостоятельная работа обучающихся</w:t>
            </w:r>
          </w:p>
        </w:tc>
      </w:tr>
      <w:tr w:rsidR="009E4840" w:rsidRPr="009E4840" w:rsidTr="003233F1">
        <w:trPr>
          <w:trHeight w:val="20"/>
          <w:jc w:val="center"/>
        </w:trPr>
        <w:tc>
          <w:tcPr>
            <w:tcW w:w="2153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9E4840" w:rsidRPr="009E4840" w:rsidTr="003233F1">
        <w:trPr>
          <w:trHeight w:val="20"/>
          <w:jc w:val="center"/>
        </w:trPr>
        <w:tc>
          <w:tcPr>
            <w:tcW w:w="9384" w:type="dxa"/>
            <w:gridSpan w:val="2"/>
          </w:tcPr>
          <w:p w:rsidR="009E4840" w:rsidRPr="009E4840" w:rsidRDefault="009E4840" w:rsidP="009E48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 xml:space="preserve">                                              </w:t>
            </w:r>
            <w:r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 xml:space="preserve">Раздел 1. </w:t>
            </w:r>
            <w:r w:rsidRPr="009E4840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Нохчийн г1иллакх -оьздангалла</w:t>
            </w:r>
          </w:p>
        </w:tc>
      </w:tr>
      <w:tr w:rsidR="009E4840" w:rsidRPr="009E4840" w:rsidTr="003233F1">
        <w:trPr>
          <w:trHeight w:val="153"/>
          <w:jc w:val="center"/>
        </w:trPr>
        <w:tc>
          <w:tcPr>
            <w:tcW w:w="9384" w:type="dxa"/>
            <w:gridSpan w:val="2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Раздел. 1      </w:t>
            </w:r>
            <w:r w:rsidRPr="009E48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Оьздангалла а, дахарехь цо лело маь1на а.</w:t>
            </w:r>
          </w:p>
        </w:tc>
      </w:tr>
      <w:tr w:rsidR="009E4840" w:rsidRPr="009E4840" w:rsidTr="003233F1">
        <w:trPr>
          <w:trHeight w:val="20"/>
          <w:jc w:val="center"/>
        </w:trPr>
        <w:tc>
          <w:tcPr>
            <w:tcW w:w="2153" w:type="dxa"/>
            <w:vMerge w:val="restart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 1.</w:t>
            </w:r>
          </w:p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Д1адолор</w:t>
            </w: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Чулацам</w:t>
            </w:r>
          </w:p>
        </w:tc>
      </w:tr>
      <w:tr w:rsidR="009E4840" w:rsidRPr="009E4840" w:rsidTr="003233F1">
        <w:trPr>
          <w:trHeight w:val="20"/>
          <w:jc w:val="center"/>
        </w:trPr>
        <w:tc>
          <w:tcPr>
            <w:tcW w:w="2153" w:type="dxa"/>
            <w:vMerge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Г1иллакх а, оьздангалла а, а бохучу дешнийн маь1на-довзийтар цуьнах болу хаамаш таллар.</w:t>
            </w:r>
          </w:p>
        </w:tc>
      </w:tr>
      <w:tr w:rsidR="009E4840" w:rsidRPr="009E4840" w:rsidTr="003233F1">
        <w:trPr>
          <w:trHeight w:val="151"/>
          <w:jc w:val="center"/>
        </w:trPr>
        <w:tc>
          <w:tcPr>
            <w:tcW w:w="2153" w:type="dxa"/>
            <w:vMerge w:val="restart"/>
          </w:tcPr>
          <w:p w:rsidR="009E4840" w:rsidRPr="009E4840" w:rsidRDefault="009E4840" w:rsidP="00E34A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/>
                <w:sz w:val="24"/>
                <w:szCs w:val="24"/>
              </w:rPr>
              <w:t>Тема 2.</w:t>
            </w:r>
          </w:p>
          <w:p w:rsidR="009E4840" w:rsidRPr="009E4840" w:rsidRDefault="009E4840" w:rsidP="00E34A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E4840">
              <w:rPr>
                <w:rFonts w:ascii="Times New Roman" w:hAnsi="Times New Roman"/>
                <w:sz w:val="24"/>
                <w:szCs w:val="24"/>
              </w:rPr>
              <w:t>Г1иллакх а, дин а.</w:t>
            </w: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Чулацам</w:t>
            </w:r>
          </w:p>
        </w:tc>
      </w:tr>
      <w:tr w:rsidR="009E4840" w:rsidRPr="009E4840" w:rsidTr="003233F1">
        <w:trPr>
          <w:trHeight w:val="530"/>
          <w:jc w:val="center"/>
        </w:trPr>
        <w:tc>
          <w:tcPr>
            <w:tcW w:w="2153" w:type="dxa"/>
            <w:vMerge/>
          </w:tcPr>
          <w:p w:rsidR="009E4840" w:rsidRPr="009E4840" w:rsidRDefault="009E4840" w:rsidP="00E34A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sz w:val="24"/>
                <w:szCs w:val="24"/>
              </w:rPr>
              <w:t>Г1иллакх –динан ах ду.</w:t>
            </w:r>
            <w:r w:rsidRPr="009E48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Оьздангаллин бехкамаш. Амагов Доккийн « Воккхачу стеган дийцар  »  ц1е йолу дийцар дийцаре дар.</w:t>
            </w:r>
          </w:p>
        </w:tc>
      </w:tr>
      <w:tr w:rsidR="009E4840" w:rsidRPr="009E4840" w:rsidTr="003233F1">
        <w:trPr>
          <w:trHeight w:val="200"/>
          <w:jc w:val="center"/>
        </w:trPr>
        <w:tc>
          <w:tcPr>
            <w:tcW w:w="2153" w:type="dxa"/>
            <w:vMerge w:val="restart"/>
          </w:tcPr>
          <w:p w:rsidR="009E4840" w:rsidRPr="009E4840" w:rsidRDefault="009E4840" w:rsidP="00E34A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/>
                <w:sz w:val="24"/>
                <w:szCs w:val="24"/>
              </w:rPr>
              <w:t>Тема 3.</w:t>
            </w:r>
          </w:p>
          <w:p w:rsidR="009E4840" w:rsidRPr="009E4840" w:rsidRDefault="009E4840" w:rsidP="00E34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sz w:val="24"/>
                <w:szCs w:val="24"/>
              </w:rPr>
              <w:t>Оьздангалла а, цуьнан коьрта мехаллаш а.</w:t>
            </w: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Чулацам</w:t>
            </w:r>
          </w:p>
        </w:tc>
      </w:tr>
      <w:tr w:rsidR="009E4840" w:rsidRPr="009E4840" w:rsidTr="003233F1">
        <w:trPr>
          <w:trHeight w:val="337"/>
          <w:jc w:val="center"/>
        </w:trPr>
        <w:tc>
          <w:tcPr>
            <w:tcW w:w="2153" w:type="dxa"/>
            <w:vMerge/>
          </w:tcPr>
          <w:p w:rsidR="009E4840" w:rsidRPr="009E4840" w:rsidRDefault="009E4840" w:rsidP="00E34A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sz w:val="24"/>
                <w:szCs w:val="24"/>
              </w:rPr>
              <w:t>Хакъан оьздангалла-бохучу дешнийн бехкамаш бовзийтар.Сулейманов А. а.Супаев Р.а, байтех пайда а оьцуш.</w:t>
            </w:r>
          </w:p>
        </w:tc>
      </w:tr>
      <w:tr w:rsidR="009E4840" w:rsidRPr="009E4840" w:rsidTr="003233F1">
        <w:trPr>
          <w:trHeight w:val="880"/>
          <w:jc w:val="center"/>
        </w:trPr>
        <w:tc>
          <w:tcPr>
            <w:tcW w:w="2153" w:type="dxa"/>
            <w:vMerge/>
          </w:tcPr>
          <w:p w:rsidR="009E4840" w:rsidRPr="009E4840" w:rsidRDefault="009E4840" w:rsidP="00E34A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/>
                <w:sz w:val="24"/>
                <w:szCs w:val="24"/>
              </w:rPr>
              <w:t>Шаьш бен болх №1</w:t>
            </w:r>
          </w:p>
          <w:p w:rsidR="009E4840" w:rsidRPr="009E4840" w:rsidRDefault="009E4840" w:rsidP="00E34AAC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48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М. Бексултановдийцар «Торг1а», учебник М.</w:t>
            </w:r>
          </w:p>
          <w:p w:rsidR="009E4840" w:rsidRPr="009E4840" w:rsidRDefault="009E4840" w:rsidP="00E34AAC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48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Ахмадов Нохчийн г1иллакх-оьздангалла, стр. 244</w:t>
            </w:r>
          </w:p>
        </w:tc>
      </w:tr>
      <w:tr w:rsidR="009E4840" w:rsidRPr="009E4840" w:rsidTr="003233F1">
        <w:trPr>
          <w:trHeight w:val="310"/>
          <w:jc w:val="center"/>
        </w:trPr>
        <w:tc>
          <w:tcPr>
            <w:tcW w:w="9384" w:type="dxa"/>
            <w:gridSpan w:val="2"/>
          </w:tcPr>
          <w:p w:rsidR="009E4840" w:rsidRPr="009E4840" w:rsidRDefault="009E4840" w:rsidP="00E34AAC">
            <w:pPr>
              <w:spacing w:after="0"/>
              <w:rPr>
                <w:b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Раздел 2. Нохчийн къоман оьздагаллин коьрта мехаллаш</w:t>
            </w:r>
          </w:p>
        </w:tc>
      </w:tr>
      <w:tr w:rsidR="009E4840" w:rsidRPr="009E4840" w:rsidTr="003233F1">
        <w:trPr>
          <w:trHeight w:val="20"/>
          <w:jc w:val="center"/>
        </w:trPr>
        <w:tc>
          <w:tcPr>
            <w:tcW w:w="2153" w:type="dxa"/>
            <w:vMerge w:val="restart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/>
                <w:bCs/>
                <w:sz w:val="24"/>
                <w:szCs w:val="24"/>
              </w:rPr>
              <w:t>Тема 1.</w:t>
            </w:r>
          </w:p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E4840">
              <w:rPr>
                <w:rFonts w:ascii="Times New Roman" w:hAnsi="Times New Roman"/>
                <w:sz w:val="24"/>
                <w:szCs w:val="24"/>
              </w:rPr>
              <w:t>Стеган сий,собар,майралла, сонталла,яхь,хьаг1.Къинхетам, къизалла, комаьршалла.</w:t>
            </w: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4840">
              <w:rPr>
                <w:rFonts w:ascii="Times New Roman" w:hAnsi="Times New Roman"/>
                <w:b/>
                <w:sz w:val="24"/>
                <w:szCs w:val="24"/>
              </w:rPr>
              <w:t>Чулацам</w:t>
            </w:r>
          </w:p>
        </w:tc>
      </w:tr>
      <w:tr w:rsidR="009E4840" w:rsidRPr="009E4840" w:rsidTr="003233F1">
        <w:trPr>
          <w:trHeight w:val="20"/>
          <w:jc w:val="center"/>
        </w:trPr>
        <w:tc>
          <w:tcPr>
            <w:tcW w:w="2153" w:type="dxa"/>
            <w:vMerge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color w:val="000000"/>
                <w:sz w:val="24"/>
                <w:szCs w:val="24"/>
              </w:rPr>
              <w:t>Вайнехан  оьзда  амалш-собар,майралла,сонталла.</w:t>
            </w:r>
            <w:r w:rsidRPr="009E4840">
              <w:rPr>
                <w:sz w:val="24"/>
                <w:szCs w:val="24"/>
              </w:rPr>
              <w:t xml:space="preserve"> </w:t>
            </w:r>
            <w:r w:rsidRPr="009E4840">
              <w:rPr>
                <w:rFonts w:ascii="Times New Roman" w:hAnsi="Times New Roman"/>
                <w:color w:val="000000"/>
                <w:sz w:val="24"/>
                <w:szCs w:val="24"/>
              </w:rPr>
              <w:t>Оьздагаллин синмехаллаш-Стеган сий,маршо.</w:t>
            </w:r>
            <w:r w:rsidRPr="009E4840">
              <w:rPr>
                <w:sz w:val="24"/>
                <w:szCs w:val="24"/>
              </w:rPr>
              <w:t xml:space="preserve"> </w:t>
            </w:r>
            <w:r w:rsidRPr="009E4840">
              <w:rPr>
                <w:rFonts w:ascii="Times New Roman" w:hAnsi="Times New Roman"/>
                <w:color w:val="000000"/>
                <w:sz w:val="24"/>
                <w:szCs w:val="24"/>
              </w:rPr>
              <w:t>Яхь-цуьнан тайпанаш-оьзда яхь,харц яхь-царна юкъара башхаллаш йовзийтар. Сонталлина а,  майраллина а юкъара башхаллаш.</w:t>
            </w:r>
          </w:p>
        </w:tc>
      </w:tr>
      <w:tr w:rsidR="009E4840" w:rsidRPr="009E4840" w:rsidTr="003233F1">
        <w:trPr>
          <w:trHeight w:val="20"/>
          <w:jc w:val="center"/>
        </w:trPr>
        <w:tc>
          <w:tcPr>
            <w:tcW w:w="2153" w:type="dxa"/>
            <w:vMerge w:val="restart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/>
                <w:bCs/>
                <w:sz w:val="24"/>
                <w:szCs w:val="24"/>
              </w:rPr>
              <w:t>Тема 2.</w:t>
            </w:r>
          </w:p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E4840">
              <w:rPr>
                <w:rFonts w:ascii="Times New Roman" w:hAnsi="Times New Roman"/>
                <w:sz w:val="24"/>
                <w:szCs w:val="24"/>
              </w:rPr>
              <w:t>Хьаша ларар,иэхь-бехк,декхар.</w:t>
            </w: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/>
                <w:sz w:val="24"/>
                <w:szCs w:val="24"/>
              </w:rPr>
              <w:t>Чулацам</w:t>
            </w:r>
          </w:p>
        </w:tc>
      </w:tr>
      <w:tr w:rsidR="009E4840" w:rsidRPr="009E4840" w:rsidTr="003233F1">
        <w:trPr>
          <w:trHeight w:val="20"/>
          <w:jc w:val="center"/>
        </w:trPr>
        <w:tc>
          <w:tcPr>
            <w:tcW w:w="2153" w:type="dxa"/>
            <w:vMerge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sz w:val="24"/>
                <w:szCs w:val="24"/>
              </w:rPr>
              <w:t>Оьздагаллин коьрта лехам-адам ларар.</w:t>
            </w:r>
          </w:p>
        </w:tc>
      </w:tr>
      <w:tr w:rsidR="009E4840" w:rsidRPr="009E4840" w:rsidTr="003233F1">
        <w:trPr>
          <w:trHeight w:val="20"/>
          <w:jc w:val="center"/>
        </w:trPr>
        <w:tc>
          <w:tcPr>
            <w:tcW w:w="2153" w:type="dxa"/>
            <w:vMerge w:val="restart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/>
                <w:bCs/>
                <w:sz w:val="24"/>
                <w:szCs w:val="24"/>
              </w:rPr>
              <w:t>Тема 3.</w:t>
            </w:r>
          </w:p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E4840">
              <w:rPr>
                <w:rFonts w:ascii="Times New Roman" w:hAnsi="Times New Roman"/>
                <w:sz w:val="24"/>
                <w:szCs w:val="24"/>
              </w:rPr>
              <w:t>Къонахчун амалш.</w:t>
            </w: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/>
                <w:sz w:val="24"/>
                <w:szCs w:val="24"/>
              </w:rPr>
              <w:t>Чулацам</w:t>
            </w:r>
          </w:p>
        </w:tc>
      </w:tr>
      <w:tr w:rsidR="009E4840" w:rsidRPr="009E4840" w:rsidTr="003233F1">
        <w:trPr>
          <w:trHeight w:val="20"/>
          <w:jc w:val="center"/>
        </w:trPr>
        <w:tc>
          <w:tcPr>
            <w:tcW w:w="2153" w:type="dxa"/>
            <w:vMerge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color w:val="000000"/>
                <w:sz w:val="24"/>
                <w:szCs w:val="24"/>
              </w:rPr>
              <w:t>Мила ву къонаха? Бакъ – къонахчун амал.Байташкахь ,адамийн масалашца къонахчун амалш йийцаре яр.</w:t>
            </w:r>
          </w:p>
        </w:tc>
      </w:tr>
      <w:tr w:rsidR="009E4840" w:rsidRPr="009E4840" w:rsidTr="003233F1">
        <w:trPr>
          <w:trHeight w:val="20"/>
          <w:jc w:val="center"/>
        </w:trPr>
        <w:tc>
          <w:tcPr>
            <w:tcW w:w="2153" w:type="dxa"/>
            <w:vMerge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/>
                <w:sz w:val="24"/>
                <w:szCs w:val="24"/>
              </w:rPr>
              <w:t>Шаьш бен болх №2</w:t>
            </w:r>
          </w:p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sz w:val="24"/>
                <w:szCs w:val="24"/>
              </w:rPr>
              <w:t>Реферат Оьздангалла а,г1иллакх а бохочу дешнийн маь1на.</w:t>
            </w:r>
          </w:p>
        </w:tc>
      </w:tr>
      <w:tr w:rsidR="009E4840" w:rsidRPr="009E4840" w:rsidTr="003233F1">
        <w:trPr>
          <w:trHeight w:val="159"/>
          <w:jc w:val="center"/>
        </w:trPr>
        <w:tc>
          <w:tcPr>
            <w:tcW w:w="2153" w:type="dxa"/>
            <w:vMerge w:val="restart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 4.</w:t>
            </w:r>
          </w:p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color w:val="000000"/>
                <w:sz w:val="24"/>
                <w:szCs w:val="24"/>
              </w:rPr>
              <w:t>Бадуев С.,дийцар «Баудди»</w:t>
            </w: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Чулацам</w:t>
            </w:r>
          </w:p>
        </w:tc>
      </w:tr>
      <w:tr w:rsidR="009E4840" w:rsidRPr="009E4840" w:rsidTr="003233F1">
        <w:trPr>
          <w:trHeight w:val="159"/>
          <w:jc w:val="center"/>
        </w:trPr>
        <w:tc>
          <w:tcPr>
            <w:tcW w:w="2153" w:type="dxa"/>
            <w:vMerge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color w:val="000000"/>
                <w:sz w:val="24"/>
                <w:szCs w:val="24"/>
              </w:rPr>
              <w:t>Вайнехан  оьзда  амалш-собар,майралла,сонталла.</w:t>
            </w:r>
          </w:p>
        </w:tc>
      </w:tr>
      <w:tr w:rsidR="009E4840" w:rsidRPr="009E4840" w:rsidTr="003233F1">
        <w:trPr>
          <w:trHeight w:val="159"/>
          <w:jc w:val="center"/>
        </w:trPr>
        <w:tc>
          <w:tcPr>
            <w:tcW w:w="9384" w:type="dxa"/>
            <w:gridSpan w:val="2"/>
          </w:tcPr>
          <w:p w:rsidR="009E4840" w:rsidRPr="009E4840" w:rsidRDefault="009E4840" w:rsidP="00E34AAC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3. Адам а, цуьнан г1иллакхаш а.</w:t>
            </w:r>
          </w:p>
        </w:tc>
      </w:tr>
      <w:tr w:rsidR="009E4840" w:rsidRPr="009E4840" w:rsidTr="003233F1">
        <w:trPr>
          <w:trHeight w:val="159"/>
          <w:jc w:val="center"/>
        </w:trPr>
        <w:tc>
          <w:tcPr>
            <w:tcW w:w="2153" w:type="dxa"/>
            <w:vMerge w:val="restart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 1.</w:t>
            </w:r>
          </w:p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Стеган дег1аца йолу унахц1еналла</w:t>
            </w: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Чулацам</w:t>
            </w:r>
          </w:p>
        </w:tc>
      </w:tr>
      <w:tr w:rsidR="009E4840" w:rsidRPr="009E4840" w:rsidTr="003233F1">
        <w:trPr>
          <w:trHeight w:val="159"/>
          <w:jc w:val="center"/>
        </w:trPr>
        <w:tc>
          <w:tcPr>
            <w:tcW w:w="2153" w:type="dxa"/>
            <w:vMerge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color w:val="000000"/>
                <w:sz w:val="24"/>
                <w:szCs w:val="24"/>
              </w:rPr>
              <w:t>Ц1еналла-ах дин ду. Ларвалар,озавалар.Уггаре лекха син-ц1еналла.</w:t>
            </w:r>
          </w:p>
        </w:tc>
      </w:tr>
      <w:tr w:rsidR="009E4840" w:rsidRPr="009E4840" w:rsidTr="003233F1">
        <w:trPr>
          <w:trHeight w:val="184"/>
          <w:jc w:val="center"/>
        </w:trPr>
        <w:tc>
          <w:tcPr>
            <w:tcW w:w="2153" w:type="dxa"/>
            <w:vMerge w:val="restart"/>
          </w:tcPr>
          <w:p w:rsidR="009E4840" w:rsidRPr="009E4840" w:rsidRDefault="009E4840" w:rsidP="00E34AAC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484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Тема 2.</w:t>
            </w:r>
          </w:p>
          <w:p w:rsidR="009E4840" w:rsidRPr="009E4840" w:rsidRDefault="009E4840" w:rsidP="00E34AAC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48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Вайнехан духар хьалха а, тахна а.</w:t>
            </w: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Чулацам</w:t>
            </w:r>
          </w:p>
        </w:tc>
      </w:tr>
      <w:tr w:rsidR="009E4840" w:rsidRPr="009E4840" w:rsidTr="003233F1">
        <w:trPr>
          <w:trHeight w:val="245"/>
          <w:jc w:val="center"/>
        </w:trPr>
        <w:tc>
          <w:tcPr>
            <w:tcW w:w="2153" w:type="dxa"/>
            <w:vMerge/>
          </w:tcPr>
          <w:p w:rsidR="009E4840" w:rsidRPr="009E4840" w:rsidRDefault="009E4840" w:rsidP="00E34AAC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Стеган оьзданнгаллин коьрта гайтам бу духар. Бехке х1уманаш. </w:t>
            </w:r>
          </w:p>
        </w:tc>
      </w:tr>
      <w:tr w:rsidR="009E4840" w:rsidRPr="009E4840" w:rsidTr="003233F1">
        <w:trPr>
          <w:trHeight w:val="159"/>
          <w:jc w:val="center"/>
        </w:trPr>
        <w:tc>
          <w:tcPr>
            <w:tcW w:w="2153" w:type="dxa"/>
            <w:vMerge w:val="restart"/>
          </w:tcPr>
          <w:p w:rsidR="009E4840" w:rsidRPr="009E4840" w:rsidRDefault="009E4840" w:rsidP="00E34AAC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84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Тема 3.</w:t>
            </w:r>
          </w:p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sz w:val="24"/>
                <w:szCs w:val="24"/>
              </w:rPr>
              <w:t>Коьрта туьллучу х1уман сий.</w:t>
            </w: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Чулацам</w:t>
            </w:r>
          </w:p>
        </w:tc>
      </w:tr>
      <w:tr w:rsidR="009E4840" w:rsidRPr="009E4840" w:rsidTr="003233F1">
        <w:trPr>
          <w:trHeight w:val="159"/>
          <w:jc w:val="center"/>
        </w:trPr>
        <w:tc>
          <w:tcPr>
            <w:tcW w:w="2153" w:type="dxa"/>
            <w:vMerge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color w:val="000000"/>
                <w:sz w:val="24"/>
                <w:szCs w:val="24"/>
              </w:rPr>
              <w:t>Духар уггар хьалха д1адолало коьрта туьллучу х1уманна т1ера.</w:t>
            </w:r>
          </w:p>
        </w:tc>
      </w:tr>
      <w:tr w:rsidR="009E4840" w:rsidRPr="009E4840" w:rsidTr="003233F1">
        <w:trPr>
          <w:trHeight w:val="159"/>
          <w:jc w:val="center"/>
        </w:trPr>
        <w:tc>
          <w:tcPr>
            <w:tcW w:w="2153" w:type="dxa"/>
            <w:vMerge w:val="restart"/>
          </w:tcPr>
          <w:p w:rsidR="009E4840" w:rsidRPr="009E4840" w:rsidRDefault="009E4840" w:rsidP="00E34AAC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484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Тема 4.</w:t>
            </w:r>
          </w:p>
          <w:p w:rsidR="009E4840" w:rsidRPr="009E4840" w:rsidRDefault="009E4840" w:rsidP="00E34AAC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48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Къамелан ц1ано, мотт бийца хаар,цуьнан лерамаш. </w:t>
            </w: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Чулацам</w:t>
            </w:r>
          </w:p>
        </w:tc>
      </w:tr>
      <w:tr w:rsidR="009E4840" w:rsidRPr="009E4840" w:rsidTr="003233F1">
        <w:trPr>
          <w:trHeight w:val="159"/>
          <w:jc w:val="center"/>
        </w:trPr>
        <w:tc>
          <w:tcPr>
            <w:tcW w:w="2153" w:type="dxa"/>
            <w:vMerge/>
          </w:tcPr>
          <w:p w:rsidR="009E4840" w:rsidRPr="009E4840" w:rsidRDefault="009E4840" w:rsidP="00E34AAC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Х1ора стеган дош а,мотт а шен-шен хилар хоуьйтуш хаамаш балар.</w:t>
            </w:r>
          </w:p>
        </w:tc>
      </w:tr>
      <w:tr w:rsidR="009E4840" w:rsidRPr="009E4840" w:rsidTr="003233F1">
        <w:trPr>
          <w:trHeight w:val="159"/>
          <w:jc w:val="center"/>
        </w:trPr>
        <w:tc>
          <w:tcPr>
            <w:tcW w:w="2153" w:type="dxa"/>
            <w:vMerge w:val="restart"/>
          </w:tcPr>
          <w:p w:rsidR="009E4840" w:rsidRPr="009E4840" w:rsidRDefault="009E4840" w:rsidP="00E34AAC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484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Тема 5.</w:t>
            </w:r>
          </w:p>
          <w:p w:rsidR="009E4840" w:rsidRPr="009E4840" w:rsidRDefault="009E4840" w:rsidP="00E34AAC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48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Хьаша ларар, иэхь,бехк,декхар.</w:t>
            </w:r>
          </w:p>
          <w:p w:rsidR="009E4840" w:rsidRPr="009E4840" w:rsidRDefault="009E4840" w:rsidP="00E34AAC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48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Наха олу дош,цара хадош болу мах. «Элий», «лай».</w:t>
            </w: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Чулацам</w:t>
            </w:r>
          </w:p>
        </w:tc>
      </w:tr>
      <w:tr w:rsidR="009E4840" w:rsidRPr="009E4840" w:rsidTr="003233F1">
        <w:trPr>
          <w:trHeight w:val="159"/>
          <w:jc w:val="center"/>
        </w:trPr>
        <w:tc>
          <w:tcPr>
            <w:tcW w:w="2153" w:type="dxa"/>
            <w:vMerge/>
          </w:tcPr>
          <w:p w:rsidR="009E4840" w:rsidRPr="009E4840" w:rsidRDefault="009E4840" w:rsidP="00E34AAC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Хьаша лараран кепаш. Нах а,элий а,лай а – муьлш  бу уьш? Оцу денийн маь1на дастар.</w:t>
            </w:r>
          </w:p>
        </w:tc>
      </w:tr>
      <w:tr w:rsidR="009E4840" w:rsidRPr="009E4840" w:rsidTr="003233F1">
        <w:trPr>
          <w:trHeight w:val="159"/>
          <w:jc w:val="center"/>
        </w:trPr>
        <w:tc>
          <w:tcPr>
            <w:tcW w:w="2153" w:type="dxa"/>
            <w:vMerge w:val="restart"/>
          </w:tcPr>
          <w:p w:rsidR="009E4840" w:rsidRPr="009E4840" w:rsidRDefault="009E4840" w:rsidP="00E34AAC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484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Тема 6.</w:t>
            </w:r>
          </w:p>
          <w:p w:rsidR="009E4840" w:rsidRPr="009E4840" w:rsidRDefault="009E4840" w:rsidP="00E34AAC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48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Вуонехь, тезетахь лелон дезаш долу г1иллакхаш.</w:t>
            </w: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Чулацам</w:t>
            </w:r>
          </w:p>
        </w:tc>
      </w:tr>
      <w:tr w:rsidR="009E4840" w:rsidRPr="009E4840" w:rsidTr="003233F1">
        <w:trPr>
          <w:trHeight w:val="159"/>
          <w:jc w:val="center"/>
        </w:trPr>
        <w:tc>
          <w:tcPr>
            <w:tcW w:w="2153" w:type="dxa"/>
            <w:vMerge/>
          </w:tcPr>
          <w:p w:rsidR="009E4840" w:rsidRPr="009E4840" w:rsidRDefault="009E4840" w:rsidP="00E34AAC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color w:val="000000"/>
                <w:sz w:val="24"/>
                <w:szCs w:val="24"/>
              </w:rPr>
              <w:t>Вуонехь, тезетехь лело дезаш долу г1иллакхаш.</w:t>
            </w:r>
          </w:p>
        </w:tc>
      </w:tr>
      <w:tr w:rsidR="009E4840" w:rsidRPr="009E4840" w:rsidTr="003233F1">
        <w:trPr>
          <w:trHeight w:val="159"/>
          <w:jc w:val="center"/>
        </w:trPr>
        <w:tc>
          <w:tcPr>
            <w:tcW w:w="2153" w:type="dxa"/>
            <w:vMerge w:val="restart"/>
          </w:tcPr>
          <w:p w:rsidR="009E4840" w:rsidRPr="009E4840" w:rsidRDefault="009E4840" w:rsidP="00E34AAC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484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Тема 7.</w:t>
            </w:r>
          </w:p>
          <w:p w:rsidR="009E4840" w:rsidRPr="009E4840" w:rsidRDefault="009E4840" w:rsidP="00E34AAC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48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Ч1ир-дахар хадош болу бекхам. Масла1ат-муьхха а 1оттабаккхам. Дов- д1адерзан ницкъ болу некъ.</w:t>
            </w: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Чулацам</w:t>
            </w:r>
          </w:p>
        </w:tc>
      </w:tr>
      <w:tr w:rsidR="009E4840" w:rsidRPr="009E4840" w:rsidTr="003233F1">
        <w:trPr>
          <w:trHeight w:val="159"/>
          <w:jc w:val="center"/>
        </w:trPr>
        <w:tc>
          <w:tcPr>
            <w:tcW w:w="2153" w:type="dxa"/>
            <w:vMerge/>
          </w:tcPr>
          <w:p w:rsidR="009E4840" w:rsidRPr="009E4840" w:rsidRDefault="009E4840" w:rsidP="00E34AAC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Ч1ир а, масла1ат а-х1ун меттиг д1алоцу вайн дахарехь оцу шина 1адато?</w:t>
            </w:r>
          </w:p>
        </w:tc>
      </w:tr>
      <w:tr w:rsidR="009E4840" w:rsidRPr="009E4840" w:rsidTr="003233F1">
        <w:trPr>
          <w:trHeight w:val="159"/>
          <w:jc w:val="center"/>
        </w:trPr>
        <w:tc>
          <w:tcPr>
            <w:tcW w:w="9384" w:type="dxa"/>
            <w:gridSpan w:val="2"/>
          </w:tcPr>
          <w:p w:rsidR="009E4840" w:rsidRPr="009E4840" w:rsidRDefault="009E4840" w:rsidP="00E34AAC">
            <w:pPr>
              <w:tabs>
                <w:tab w:val="left" w:pos="34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4. Доьзал а, бераш кхетош-кхиор а.</w:t>
            </w:r>
          </w:p>
        </w:tc>
      </w:tr>
      <w:tr w:rsidR="009E4840" w:rsidRPr="009E4840" w:rsidTr="003233F1">
        <w:trPr>
          <w:trHeight w:val="159"/>
          <w:jc w:val="center"/>
        </w:trPr>
        <w:tc>
          <w:tcPr>
            <w:tcW w:w="2153" w:type="dxa"/>
            <w:vMerge w:val="restart"/>
          </w:tcPr>
          <w:p w:rsidR="009E4840" w:rsidRPr="009E4840" w:rsidRDefault="009E4840" w:rsidP="00E34AAC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484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Тема 1.</w:t>
            </w:r>
          </w:p>
          <w:p w:rsidR="009E4840" w:rsidRPr="009E4840" w:rsidRDefault="009E4840" w:rsidP="00E34AAC">
            <w:pPr>
              <w:pStyle w:val="ac"/>
              <w:tabs>
                <w:tab w:val="left" w:pos="270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48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Доьзал-и бохург х1ун ду? «Да доьзалан тхов бу». «Ялсамани ненан когаша к1елахь ю». Берана ц1е тиллар.</w:t>
            </w: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Чулацам</w:t>
            </w:r>
          </w:p>
        </w:tc>
      </w:tr>
      <w:tr w:rsidR="009E4840" w:rsidRPr="009E4840" w:rsidTr="003233F1">
        <w:trPr>
          <w:trHeight w:val="159"/>
          <w:jc w:val="center"/>
        </w:trPr>
        <w:tc>
          <w:tcPr>
            <w:tcW w:w="2153" w:type="dxa"/>
            <w:vMerge/>
          </w:tcPr>
          <w:p w:rsidR="009E4840" w:rsidRPr="009E4840" w:rsidRDefault="009E4840" w:rsidP="00E34AAC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Доьзал а, бераш кхетош-кхиор а-ден-нена а уггар доккха декхар. Доьзалхочун уггар а коьрта декхар –ден-ненан сий дар.</w:t>
            </w:r>
            <w:r w:rsidRPr="009E4840">
              <w:rPr>
                <w:rFonts w:ascii="Times New Roman" w:hAnsi="Times New Roman"/>
                <w:sz w:val="24"/>
                <w:szCs w:val="24"/>
              </w:rPr>
              <w:t xml:space="preserve"> Доьзалхочунна ц1е тиллар а цуьнца доьзна г1иллакхаш а.</w:t>
            </w:r>
          </w:p>
        </w:tc>
      </w:tr>
      <w:tr w:rsidR="009E4840" w:rsidRPr="009E4840" w:rsidTr="003233F1">
        <w:trPr>
          <w:trHeight w:val="159"/>
          <w:jc w:val="center"/>
        </w:trPr>
        <w:tc>
          <w:tcPr>
            <w:tcW w:w="2153" w:type="dxa"/>
            <w:vMerge/>
          </w:tcPr>
          <w:p w:rsidR="009E4840" w:rsidRPr="009E4840" w:rsidRDefault="009E4840" w:rsidP="00E34AAC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/>
                <w:sz w:val="24"/>
                <w:szCs w:val="24"/>
              </w:rPr>
              <w:t>Шаьш бен болх №3</w:t>
            </w:r>
          </w:p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Реферат </w:t>
            </w:r>
            <w:r w:rsidRPr="009E4840">
              <w:rPr>
                <w:rFonts w:ascii="Times New Roman" w:hAnsi="Times New Roman"/>
                <w:sz w:val="24"/>
                <w:szCs w:val="24"/>
              </w:rPr>
              <w:t>Кунта-Хьаьжин хьехамаш.</w:t>
            </w:r>
          </w:p>
        </w:tc>
      </w:tr>
      <w:tr w:rsidR="009E4840" w:rsidRPr="009E4840" w:rsidTr="003233F1">
        <w:trPr>
          <w:trHeight w:val="159"/>
          <w:jc w:val="center"/>
        </w:trPr>
        <w:tc>
          <w:tcPr>
            <w:tcW w:w="2153" w:type="dxa"/>
            <w:vMerge w:val="restart"/>
          </w:tcPr>
          <w:p w:rsidR="009E4840" w:rsidRPr="009E4840" w:rsidRDefault="009E4840" w:rsidP="00E34AAC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484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Тема 2.</w:t>
            </w:r>
          </w:p>
          <w:p w:rsidR="009E4840" w:rsidRPr="009E4840" w:rsidRDefault="009E4840" w:rsidP="00E34AAC">
            <w:pPr>
              <w:pStyle w:val="ac"/>
              <w:tabs>
                <w:tab w:val="left" w:pos="210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48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Хийисте вахар, ирахь1ер. Синкъерам- цуьнан некъаш.</w:t>
            </w: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Чулацам</w:t>
            </w:r>
          </w:p>
        </w:tc>
      </w:tr>
      <w:tr w:rsidR="009E4840" w:rsidRPr="009E4840" w:rsidTr="003233F1">
        <w:trPr>
          <w:trHeight w:val="159"/>
          <w:jc w:val="center"/>
        </w:trPr>
        <w:tc>
          <w:tcPr>
            <w:tcW w:w="2153" w:type="dxa"/>
            <w:vMerge/>
          </w:tcPr>
          <w:p w:rsidR="009E4840" w:rsidRPr="009E4840" w:rsidRDefault="009E4840" w:rsidP="00E34AAC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color w:val="000000"/>
                <w:sz w:val="24"/>
                <w:szCs w:val="24"/>
              </w:rPr>
              <w:t>Захало дийцаран кепаш. Нохчийн синкъерам д1абахьан кепаш.</w:t>
            </w:r>
          </w:p>
        </w:tc>
      </w:tr>
      <w:tr w:rsidR="009E4840" w:rsidRPr="009E4840" w:rsidTr="003233F1">
        <w:trPr>
          <w:trHeight w:val="159"/>
          <w:jc w:val="center"/>
        </w:trPr>
        <w:tc>
          <w:tcPr>
            <w:tcW w:w="2153" w:type="dxa"/>
            <w:vMerge w:val="restart"/>
          </w:tcPr>
          <w:p w:rsidR="009E4840" w:rsidRPr="009E4840" w:rsidRDefault="009E4840" w:rsidP="00E34AAC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484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Тема 3.</w:t>
            </w:r>
          </w:p>
          <w:p w:rsidR="009E4840" w:rsidRPr="009E4840" w:rsidRDefault="009E4840" w:rsidP="00E34AAC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48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Бегаш бар,дош даккхар,баркалла алар.Синкъераман коьрта кепаш.</w:t>
            </w: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Чулацам</w:t>
            </w:r>
          </w:p>
        </w:tc>
      </w:tr>
      <w:tr w:rsidR="009E4840" w:rsidRPr="009E4840" w:rsidTr="003233F1">
        <w:trPr>
          <w:trHeight w:val="159"/>
          <w:jc w:val="center"/>
        </w:trPr>
        <w:tc>
          <w:tcPr>
            <w:tcW w:w="2153" w:type="dxa"/>
            <w:vMerge/>
          </w:tcPr>
          <w:p w:rsidR="009E4840" w:rsidRPr="009E4840" w:rsidRDefault="009E4840" w:rsidP="00E34AAC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Баркалла аларан кеп. Нохчийн синкъерам д1абахьан кепаш.</w:t>
            </w:r>
          </w:p>
        </w:tc>
      </w:tr>
      <w:tr w:rsidR="009E4840" w:rsidRPr="009E4840" w:rsidTr="003233F1">
        <w:trPr>
          <w:trHeight w:val="159"/>
          <w:jc w:val="center"/>
        </w:trPr>
        <w:tc>
          <w:tcPr>
            <w:tcW w:w="2153" w:type="dxa"/>
            <w:vMerge w:val="restart"/>
          </w:tcPr>
          <w:p w:rsidR="009E4840" w:rsidRPr="009E4840" w:rsidRDefault="009E4840" w:rsidP="00E34AAC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484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Тема 4.</w:t>
            </w:r>
          </w:p>
          <w:p w:rsidR="009E4840" w:rsidRPr="009E4840" w:rsidRDefault="009E4840" w:rsidP="00E34AAC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48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Хан йиллар а, тешаманна кара х1ума ялар а.</w:t>
            </w: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Чулацам</w:t>
            </w:r>
          </w:p>
        </w:tc>
      </w:tr>
      <w:tr w:rsidR="009E4840" w:rsidRPr="009E4840" w:rsidTr="003233F1">
        <w:trPr>
          <w:trHeight w:val="159"/>
          <w:jc w:val="center"/>
        </w:trPr>
        <w:tc>
          <w:tcPr>
            <w:tcW w:w="2153" w:type="dxa"/>
            <w:vMerge/>
          </w:tcPr>
          <w:p w:rsidR="009E4840" w:rsidRPr="009E4840" w:rsidRDefault="009E4840" w:rsidP="00E34AAC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color w:val="000000"/>
                <w:sz w:val="24"/>
                <w:szCs w:val="24"/>
              </w:rPr>
              <w:t>Кара х1ума ялар а, хан йилларан кеп а.</w:t>
            </w:r>
          </w:p>
        </w:tc>
      </w:tr>
      <w:tr w:rsidR="009E4840" w:rsidRPr="009E4840" w:rsidTr="003233F1">
        <w:trPr>
          <w:trHeight w:val="147"/>
          <w:jc w:val="center"/>
        </w:trPr>
        <w:tc>
          <w:tcPr>
            <w:tcW w:w="2153" w:type="dxa"/>
            <w:vMerge w:val="restart"/>
          </w:tcPr>
          <w:p w:rsidR="009E4840" w:rsidRPr="009E4840" w:rsidRDefault="009E4840" w:rsidP="00E34AAC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484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5. </w:t>
            </w:r>
          </w:p>
          <w:p w:rsidR="009E4840" w:rsidRPr="009E4840" w:rsidRDefault="009E4840" w:rsidP="00E34AAC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48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Бовваккхар. Зуда йитаран некъаш а, и юхакхачорах болу хаамаш а.</w:t>
            </w: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Чулацам</w:t>
            </w:r>
          </w:p>
        </w:tc>
      </w:tr>
      <w:tr w:rsidR="009E4840" w:rsidRPr="009E4840" w:rsidTr="003233F1">
        <w:trPr>
          <w:trHeight w:val="159"/>
          <w:jc w:val="center"/>
        </w:trPr>
        <w:tc>
          <w:tcPr>
            <w:tcW w:w="2153" w:type="dxa"/>
            <w:vMerge/>
          </w:tcPr>
          <w:p w:rsidR="009E4840" w:rsidRPr="009E4840" w:rsidRDefault="009E4840" w:rsidP="00E34AAC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sz w:val="24"/>
                <w:szCs w:val="24"/>
              </w:rPr>
              <w:t>Зуда ялийча и доьзал шайна баккхар. Далла уггар ца дезнарг доьзал бохор ду.</w:t>
            </w:r>
          </w:p>
        </w:tc>
      </w:tr>
      <w:tr w:rsidR="009E4840" w:rsidRPr="009E4840" w:rsidTr="003233F1">
        <w:trPr>
          <w:trHeight w:val="159"/>
          <w:jc w:val="center"/>
        </w:trPr>
        <w:tc>
          <w:tcPr>
            <w:tcW w:w="9384" w:type="dxa"/>
            <w:gridSpan w:val="2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Раздел.5  Нохчийн оьздангаллехь 1аламца а,къинхьегамца а йолу </w:t>
            </w:r>
            <w:r w:rsidRPr="009E4840">
              <w:rPr>
                <w:rFonts w:ascii="Times New Roman" w:hAnsi="Times New Roman"/>
                <w:b/>
                <w:sz w:val="24"/>
                <w:szCs w:val="24"/>
              </w:rPr>
              <w:t>юкъаметтиггаш</w:t>
            </w:r>
          </w:p>
        </w:tc>
      </w:tr>
      <w:tr w:rsidR="009E4840" w:rsidRPr="009E4840" w:rsidTr="003233F1">
        <w:trPr>
          <w:trHeight w:val="159"/>
          <w:jc w:val="center"/>
        </w:trPr>
        <w:tc>
          <w:tcPr>
            <w:tcW w:w="2153" w:type="dxa"/>
            <w:vMerge w:val="restart"/>
          </w:tcPr>
          <w:p w:rsidR="009E4840" w:rsidRPr="009E4840" w:rsidRDefault="009E4840" w:rsidP="00E34AAC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484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1. </w:t>
            </w:r>
          </w:p>
          <w:p w:rsidR="009E4840" w:rsidRPr="009E4840" w:rsidRDefault="009E4840" w:rsidP="00E34AAC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48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Ц1ахь лелочу </w:t>
            </w:r>
            <w:r w:rsidRPr="009E48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хьайбанийн доладар.</w:t>
            </w:r>
          </w:p>
          <w:p w:rsidR="009E4840" w:rsidRPr="009E4840" w:rsidRDefault="009E4840" w:rsidP="00E34AAC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48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Хина, шовданийн, 1аламан сий дар.</w:t>
            </w: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Чулацам</w:t>
            </w:r>
          </w:p>
        </w:tc>
      </w:tr>
      <w:tr w:rsidR="009E4840" w:rsidRPr="009E4840" w:rsidTr="003233F1">
        <w:trPr>
          <w:trHeight w:val="159"/>
          <w:jc w:val="center"/>
        </w:trPr>
        <w:tc>
          <w:tcPr>
            <w:tcW w:w="2153" w:type="dxa"/>
            <w:vMerge/>
          </w:tcPr>
          <w:p w:rsidR="009E4840" w:rsidRPr="009E4840" w:rsidRDefault="009E4840" w:rsidP="00E34AAC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Уьш меца ца дитар,экханах лардар,цомгаш хилча дарба лахар. </w:t>
            </w:r>
            <w:r w:rsidRPr="009E484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Акхарошца йолу юкъаметтиг ларъяран некъаш.</w:t>
            </w:r>
          </w:p>
        </w:tc>
      </w:tr>
      <w:tr w:rsidR="009E4840" w:rsidRPr="009E4840" w:rsidTr="003233F1">
        <w:trPr>
          <w:trHeight w:val="654"/>
          <w:jc w:val="center"/>
        </w:trPr>
        <w:tc>
          <w:tcPr>
            <w:tcW w:w="2153" w:type="dxa"/>
            <w:vMerge/>
          </w:tcPr>
          <w:p w:rsidR="009E4840" w:rsidRPr="009E4840" w:rsidRDefault="009E4840" w:rsidP="00E34AAC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/>
                <w:sz w:val="24"/>
                <w:szCs w:val="24"/>
              </w:rPr>
              <w:t>Шаьш бен болх №4</w:t>
            </w:r>
          </w:p>
          <w:p w:rsidR="009E4840" w:rsidRPr="009E4840" w:rsidRDefault="009E4840" w:rsidP="00E34AAC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48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Дийцар «Б1аьсте яра яьлла», учебник М. Ахмадов Нохчийн г1иллакх-оьздангалла, стр.276</w:t>
            </w:r>
          </w:p>
        </w:tc>
      </w:tr>
      <w:tr w:rsidR="009E4840" w:rsidRPr="009E4840" w:rsidTr="003233F1">
        <w:trPr>
          <w:trHeight w:val="159"/>
          <w:jc w:val="center"/>
        </w:trPr>
        <w:tc>
          <w:tcPr>
            <w:tcW w:w="9384" w:type="dxa"/>
            <w:gridSpan w:val="2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/>
                <w:sz w:val="24"/>
                <w:szCs w:val="24"/>
              </w:rPr>
              <w:t>Раздел.6 Ислам а, нохчийн г1иллакх –оьздангалла а</w:t>
            </w:r>
          </w:p>
        </w:tc>
      </w:tr>
      <w:tr w:rsidR="009E4840" w:rsidRPr="009E4840" w:rsidTr="003233F1">
        <w:trPr>
          <w:trHeight w:val="246"/>
          <w:jc w:val="center"/>
        </w:trPr>
        <w:tc>
          <w:tcPr>
            <w:tcW w:w="2153" w:type="dxa"/>
            <w:vMerge w:val="restart"/>
          </w:tcPr>
          <w:p w:rsidR="009E4840" w:rsidRPr="009E4840" w:rsidRDefault="009E4840" w:rsidP="00E34AAC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484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1. </w:t>
            </w:r>
          </w:p>
          <w:p w:rsidR="009E4840" w:rsidRPr="009E4840" w:rsidRDefault="009E4840" w:rsidP="00E34AAC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48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Иман а, ислам а цуьнан</w:t>
            </w:r>
          </w:p>
          <w:p w:rsidR="009E4840" w:rsidRPr="009E4840" w:rsidRDefault="009E4840" w:rsidP="00E34AAC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48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бог1амаш а.    </w:t>
            </w: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Чулацам</w:t>
            </w:r>
          </w:p>
        </w:tc>
      </w:tr>
      <w:tr w:rsidR="009E4840" w:rsidRPr="009E4840" w:rsidTr="003233F1">
        <w:trPr>
          <w:trHeight w:val="315"/>
          <w:jc w:val="center"/>
        </w:trPr>
        <w:tc>
          <w:tcPr>
            <w:tcW w:w="2153" w:type="dxa"/>
            <w:vMerge/>
          </w:tcPr>
          <w:p w:rsidR="009E4840" w:rsidRPr="009E4840" w:rsidRDefault="009E4840" w:rsidP="00E34AAC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color w:val="000000"/>
                <w:sz w:val="24"/>
                <w:szCs w:val="24"/>
              </w:rPr>
              <w:t>Оьздангаллин лекха лекхе ислам хилар довзийтар.Исламан б1ог1амех болу хаамш совбахар.</w:t>
            </w:r>
            <w:r w:rsidRPr="009E4840">
              <w:rPr>
                <w:sz w:val="24"/>
                <w:szCs w:val="24"/>
              </w:rPr>
              <w:t xml:space="preserve"> </w:t>
            </w:r>
            <w:r w:rsidRPr="009E4840">
              <w:rPr>
                <w:rFonts w:ascii="Times New Roman" w:hAnsi="Times New Roman"/>
                <w:color w:val="000000"/>
                <w:sz w:val="24"/>
                <w:szCs w:val="24"/>
              </w:rPr>
              <w:t>Ийман б1ог1амех болу хаамш совбахар. Ийман бохучу дешан дозалла дийцаре дар а.</w:t>
            </w:r>
          </w:p>
        </w:tc>
      </w:tr>
      <w:tr w:rsidR="009E4840" w:rsidRPr="009E4840" w:rsidTr="003233F1">
        <w:trPr>
          <w:trHeight w:val="315"/>
          <w:jc w:val="center"/>
        </w:trPr>
        <w:tc>
          <w:tcPr>
            <w:tcW w:w="2153" w:type="dxa"/>
            <w:vMerge w:val="restart"/>
          </w:tcPr>
          <w:p w:rsidR="009E4840" w:rsidRPr="009E4840" w:rsidRDefault="009E4840" w:rsidP="00E34AAC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484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Тема 2.</w:t>
            </w:r>
          </w:p>
          <w:p w:rsidR="009E4840" w:rsidRPr="009E4840" w:rsidRDefault="009E4840" w:rsidP="00E34AAC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48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Ихьсанан маь1на а, синц1еналла а.</w:t>
            </w: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Чулацам</w:t>
            </w:r>
          </w:p>
        </w:tc>
      </w:tr>
      <w:tr w:rsidR="009E4840" w:rsidRPr="009E4840" w:rsidTr="003233F1">
        <w:trPr>
          <w:trHeight w:val="203"/>
          <w:jc w:val="center"/>
        </w:trPr>
        <w:tc>
          <w:tcPr>
            <w:tcW w:w="2153" w:type="dxa"/>
            <w:vMerge/>
          </w:tcPr>
          <w:p w:rsidR="009E4840" w:rsidRPr="009E4840" w:rsidRDefault="009E4840" w:rsidP="00E34AAC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color w:val="000000"/>
                <w:sz w:val="24"/>
                <w:szCs w:val="24"/>
              </w:rPr>
              <w:t>Стеган  дег1аца йолу унахц1еналла</w:t>
            </w:r>
          </w:p>
        </w:tc>
      </w:tr>
      <w:tr w:rsidR="009E4840" w:rsidRPr="009E4840" w:rsidTr="003233F1">
        <w:trPr>
          <w:trHeight w:val="203"/>
          <w:jc w:val="center"/>
        </w:trPr>
        <w:tc>
          <w:tcPr>
            <w:tcW w:w="9384" w:type="dxa"/>
            <w:gridSpan w:val="2"/>
          </w:tcPr>
          <w:p w:rsidR="009E4840" w:rsidRPr="009E4840" w:rsidRDefault="009E4840" w:rsidP="00E34AAC">
            <w:pPr>
              <w:tabs>
                <w:tab w:val="left" w:pos="708"/>
                <w:tab w:val="left" w:pos="1416"/>
                <w:tab w:val="left" w:pos="212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Раздел.7-8 Зама а, оьздангаллех болу кхетам хийцабалар а</w:t>
            </w:r>
          </w:p>
        </w:tc>
      </w:tr>
      <w:tr w:rsidR="009E4840" w:rsidRPr="009E4840" w:rsidTr="003233F1">
        <w:trPr>
          <w:trHeight w:val="315"/>
          <w:jc w:val="center"/>
        </w:trPr>
        <w:tc>
          <w:tcPr>
            <w:tcW w:w="2153" w:type="dxa"/>
            <w:vMerge w:val="restart"/>
          </w:tcPr>
          <w:p w:rsidR="009E4840" w:rsidRPr="009E4840" w:rsidRDefault="009E4840" w:rsidP="00E34AAC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484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Тема 1.</w:t>
            </w:r>
          </w:p>
          <w:p w:rsidR="009E4840" w:rsidRPr="009E4840" w:rsidRDefault="009E4840" w:rsidP="00E34AAC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48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Алдара Ушурма шен хьехамашца юкъавеана  хан.</w:t>
            </w: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Чулацам</w:t>
            </w:r>
          </w:p>
        </w:tc>
      </w:tr>
      <w:tr w:rsidR="009E4840" w:rsidRPr="009E4840" w:rsidTr="003233F1">
        <w:trPr>
          <w:trHeight w:val="225"/>
          <w:jc w:val="center"/>
        </w:trPr>
        <w:tc>
          <w:tcPr>
            <w:tcW w:w="2153" w:type="dxa"/>
            <w:vMerge/>
          </w:tcPr>
          <w:p w:rsidR="009E4840" w:rsidRPr="009E4840" w:rsidRDefault="009E4840" w:rsidP="00E34AAC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color w:val="000000"/>
                <w:sz w:val="24"/>
                <w:szCs w:val="24"/>
              </w:rPr>
              <w:t>Тайпанийн институт</w:t>
            </w:r>
            <w:r w:rsidRPr="009E4840">
              <w:rPr>
                <w:sz w:val="24"/>
                <w:szCs w:val="24"/>
              </w:rPr>
              <w:t xml:space="preserve">. </w:t>
            </w:r>
            <w:r w:rsidRPr="009E4840">
              <w:rPr>
                <w:rFonts w:ascii="Times New Roman" w:hAnsi="Times New Roman"/>
                <w:color w:val="000000"/>
                <w:sz w:val="24"/>
                <w:szCs w:val="24"/>
              </w:rPr>
              <w:t>Мехкан кхел.</w:t>
            </w:r>
            <w:r w:rsidRPr="009E4840">
              <w:rPr>
                <w:sz w:val="24"/>
                <w:szCs w:val="24"/>
              </w:rPr>
              <w:t xml:space="preserve"> </w:t>
            </w:r>
            <w:r w:rsidRPr="009E4840">
              <w:rPr>
                <w:rFonts w:ascii="Times New Roman" w:hAnsi="Times New Roman"/>
                <w:color w:val="000000"/>
                <w:sz w:val="24"/>
                <w:szCs w:val="24"/>
              </w:rPr>
              <w:t>Нохчийн г1иллакх-оьздангаллехь Шемалан заманахь хилла  хийцамаш</w:t>
            </w:r>
          </w:p>
        </w:tc>
      </w:tr>
      <w:tr w:rsidR="009E4840" w:rsidRPr="009E4840" w:rsidTr="003233F1">
        <w:trPr>
          <w:trHeight w:val="315"/>
          <w:jc w:val="center"/>
        </w:trPr>
        <w:tc>
          <w:tcPr>
            <w:tcW w:w="2153" w:type="dxa"/>
            <w:vMerge w:val="restart"/>
          </w:tcPr>
          <w:p w:rsidR="009E4840" w:rsidRPr="009E4840" w:rsidRDefault="009E4840" w:rsidP="00E34AAC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484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Тема 2.</w:t>
            </w:r>
          </w:p>
          <w:p w:rsidR="009E4840" w:rsidRPr="009E4840" w:rsidRDefault="009E4840" w:rsidP="00E34AAC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48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Нохчийн халкъ ц1ерадаккхар а,цо къоман оьздангаллина бина т1е1аткъам а.</w:t>
            </w: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Чулацам</w:t>
            </w:r>
          </w:p>
        </w:tc>
      </w:tr>
      <w:tr w:rsidR="009E4840" w:rsidRPr="009E4840" w:rsidTr="003233F1">
        <w:trPr>
          <w:trHeight w:val="104"/>
          <w:jc w:val="center"/>
        </w:trPr>
        <w:tc>
          <w:tcPr>
            <w:tcW w:w="2153" w:type="dxa"/>
            <w:vMerge/>
          </w:tcPr>
          <w:p w:rsidR="009E4840" w:rsidRPr="009E4840" w:rsidRDefault="009E4840" w:rsidP="00E34AAC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color w:val="000000"/>
                <w:sz w:val="24"/>
                <w:szCs w:val="24"/>
              </w:rPr>
              <w:t>Советан 1едал т1едеанчул т1аьхьа нохчийн г1иллакх-оьздангаллехь хилла  хийцамаш.</w:t>
            </w:r>
          </w:p>
        </w:tc>
      </w:tr>
    </w:tbl>
    <w:p w:rsidR="004D7AB0" w:rsidRDefault="004D7AB0" w:rsidP="000306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E4840" w:rsidRDefault="009E4840" w:rsidP="000306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E4840" w:rsidRDefault="009E4840" w:rsidP="000306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E4840" w:rsidRDefault="009E4840" w:rsidP="000306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E4840" w:rsidRDefault="009E4840" w:rsidP="000306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E4840" w:rsidRDefault="009E4840" w:rsidP="000306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E4840" w:rsidRDefault="009E4840" w:rsidP="000306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E4840" w:rsidRDefault="009E4840" w:rsidP="000306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E4840" w:rsidRDefault="009E4840" w:rsidP="000306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E4840" w:rsidRDefault="009E4840" w:rsidP="000306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E4840" w:rsidRDefault="009E4840" w:rsidP="000306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E4840" w:rsidRDefault="009E4840" w:rsidP="000306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E4840" w:rsidRDefault="009E4840" w:rsidP="000306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E4840" w:rsidRDefault="009E4840" w:rsidP="000306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E4840" w:rsidRDefault="009E4840" w:rsidP="000306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E4840" w:rsidRDefault="009E4840" w:rsidP="000306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E4840" w:rsidRDefault="009E4840" w:rsidP="000306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E4840" w:rsidRDefault="009E4840" w:rsidP="000306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E4840" w:rsidRDefault="009E4840" w:rsidP="000306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E4840" w:rsidRDefault="009E4840" w:rsidP="000306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E4840" w:rsidRDefault="009E4840" w:rsidP="000306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E4840" w:rsidRDefault="009E4840" w:rsidP="000306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E4840" w:rsidRDefault="009E4840" w:rsidP="000306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E4840" w:rsidRDefault="009E4840" w:rsidP="000306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E4840" w:rsidRDefault="009E4840" w:rsidP="000306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E4840" w:rsidRDefault="009E4840" w:rsidP="000306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E4840" w:rsidRDefault="009E4840" w:rsidP="000306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E4840" w:rsidRDefault="009E4840" w:rsidP="000306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E4840" w:rsidRDefault="009E4840" w:rsidP="000306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E4840" w:rsidRDefault="009E4840" w:rsidP="000306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E4840" w:rsidRDefault="009E4840" w:rsidP="000306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E4840" w:rsidRPr="009E4840" w:rsidRDefault="009E4840" w:rsidP="009E4840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 </w:t>
      </w:r>
      <w:r w:rsidRPr="009E4840">
        <w:rPr>
          <w:rFonts w:ascii="Times New Roman" w:hAnsi="Times New Roman"/>
          <w:b/>
          <w:sz w:val="24"/>
          <w:szCs w:val="24"/>
        </w:rPr>
        <w:t xml:space="preserve">Контрольные задания и/или иные материалы для проведения промежуточной аттестации </w:t>
      </w:r>
    </w:p>
    <w:p w:rsidR="009E4840" w:rsidRPr="009E4840" w:rsidRDefault="009E4840" w:rsidP="009E4840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9E4840">
        <w:rPr>
          <w:rFonts w:ascii="Times New Roman" w:hAnsi="Times New Roman"/>
          <w:b/>
          <w:sz w:val="24"/>
          <w:szCs w:val="24"/>
        </w:rPr>
        <w:t xml:space="preserve">Вопросы к зачету: </w:t>
      </w:r>
    </w:p>
    <w:p w:rsidR="009E4840" w:rsidRDefault="009E4840" w:rsidP="000306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E4840" w:rsidRPr="009E4840" w:rsidRDefault="009E4840" w:rsidP="009E4840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E4840">
        <w:rPr>
          <w:rFonts w:ascii="Times New Roman" w:hAnsi="Times New Roman"/>
          <w:sz w:val="24"/>
          <w:szCs w:val="24"/>
        </w:rPr>
        <w:t xml:space="preserve">1.Традиционная культура и этика как наука. Предмет и задачи. </w:t>
      </w:r>
    </w:p>
    <w:p w:rsidR="009E4840" w:rsidRPr="009E4840" w:rsidRDefault="009E4840" w:rsidP="009E4840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E4840">
        <w:rPr>
          <w:rFonts w:ascii="Times New Roman" w:hAnsi="Times New Roman"/>
          <w:sz w:val="24"/>
          <w:szCs w:val="24"/>
        </w:rPr>
        <w:t xml:space="preserve">2.Традиционная этика как составная часть культуры народа. </w:t>
      </w:r>
    </w:p>
    <w:p w:rsidR="009E4840" w:rsidRPr="009E4840" w:rsidRDefault="009E4840" w:rsidP="009E4840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E4840">
        <w:rPr>
          <w:rFonts w:ascii="Times New Roman" w:hAnsi="Times New Roman"/>
          <w:sz w:val="24"/>
          <w:szCs w:val="24"/>
        </w:rPr>
        <w:t xml:space="preserve">3.Мораль, ее место и роль в жизни человека. </w:t>
      </w:r>
    </w:p>
    <w:p w:rsidR="009E4840" w:rsidRPr="009E4840" w:rsidRDefault="009E4840" w:rsidP="009E4840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E4840">
        <w:rPr>
          <w:rFonts w:ascii="Times New Roman" w:hAnsi="Times New Roman"/>
          <w:sz w:val="24"/>
          <w:szCs w:val="24"/>
        </w:rPr>
        <w:t xml:space="preserve">4.Традиции и их роль в жизни человека. </w:t>
      </w:r>
    </w:p>
    <w:p w:rsidR="009E4840" w:rsidRPr="009E4840" w:rsidRDefault="009E4840" w:rsidP="009E4840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E4840">
        <w:rPr>
          <w:rFonts w:ascii="Times New Roman" w:hAnsi="Times New Roman"/>
          <w:sz w:val="24"/>
          <w:szCs w:val="24"/>
        </w:rPr>
        <w:t xml:space="preserve">5.Отечество, патриотизм и интернационализм в этике чеченцев. </w:t>
      </w:r>
    </w:p>
    <w:p w:rsidR="009E4840" w:rsidRPr="009E4840" w:rsidRDefault="009E4840" w:rsidP="009E4840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E4840">
        <w:rPr>
          <w:rFonts w:ascii="Times New Roman" w:hAnsi="Times New Roman"/>
          <w:sz w:val="24"/>
          <w:szCs w:val="24"/>
        </w:rPr>
        <w:t xml:space="preserve">6.Отношение к труду и к человеку труда как нравственная ценность народа. </w:t>
      </w:r>
    </w:p>
    <w:p w:rsidR="009E4840" w:rsidRPr="009E4840" w:rsidRDefault="009E4840" w:rsidP="009E4840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E4840">
        <w:rPr>
          <w:rFonts w:ascii="Times New Roman" w:hAnsi="Times New Roman"/>
          <w:sz w:val="24"/>
          <w:szCs w:val="24"/>
        </w:rPr>
        <w:t xml:space="preserve">7.Природа в нравственных воззрений народа. Экология и народная этика. </w:t>
      </w:r>
    </w:p>
    <w:p w:rsidR="009E4840" w:rsidRPr="009E4840" w:rsidRDefault="009E4840" w:rsidP="009E4840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E4840">
        <w:rPr>
          <w:rFonts w:ascii="Times New Roman" w:hAnsi="Times New Roman"/>
          <w:sz w:val="24"/>
          <w:szCs w:val="24"/>
        </w:rPr>
        <w:t xml:space="preserve">8.Товарищество и дружбы, братство и взаимопомощь в системе чеченской этики. </w:t>
      </w:r>
    </w:p>
    <w:p w:rsidR="009E4840" w:rsidRPr="009E4840" w:rsidRDefault="009E4840" w:rsidP="009E4840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E4840">
        <w:rPr>
          <w:rFonts w:ascii="Times New Roman" w:hAnsi="Times New Roman"/>
          <w:sz w:val="24"/>
          <w:szCs w:val="24"/>
        </w:rPr>
        <w:t xml:space="preserve">9.Гостеприимство, куначество как категория чеченской этики. </w:t>
      </w:r>
    </w:p>
    <w:p w:rsidR="009E4840" w:rsidRPr="009E4840" w:rsidRDefault="009E4840" w:rsidP="009E4840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E4840">
        <w:rPr>
          <w:rFonts w:ascii="Times New Roman" w:hAnsi="Times New Roman"/>
          <w:sz w:val="24"/>
          <w:szCs w:val="24"/>
        </w:rPr>
        <w:t xml:space="preserve">10.Брак, семья и особенности внутрисемейных отношений чеченской. </w:t>
      </w:r>
    </w:p>
    <w:p w:rsidR="009E4840" w:rsidRPr="009E4840" w:rsidRDefault="009E4840" w:rsidP="009E4840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E4840">
        <w:rPr>
          <w:rFonts w:ascii="Times New Roman" w:hAnsi="Times New Roman"/>
          <w:sz w:val="24"/>
          <w:szCs w:val="24"/>
        </w:rPr>
        <w:t xml:space="preserve">11.Место и роль женщины в этике чеченского народа. </w:t>
      </w:r>
    </w:p>
    <w:p w:rsidR="009E4840" w:rsidRPr="009E4840" w:rsidRDefault="009E4840" w:rsidP="009E4840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E4840">
        <w:rPr>
          <w:rFonts w:ascii="Times New Roman" w:hAnsi="Times New Roman"/>
          <w:sz w:val="24"/>
          <w:szCs w:val="24"/>
        </w:rPr>
        <w:t xml:space="preserve">12.Культура поведения и этика взаимоотношений родителей и детей. </w:t>
      </w:r>
    </w:p>
    <w:p w:rsidR="009E4840" w:rsidRPr="009E4840" w:rsidRDefault="009E4840" w:rsidP="009E4840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E4840">
        <w:rPr>
          <w:rFonts w:ascii="Times New Roman" w:hAnsi="Times New Roman"/>
          <w:sz w:val="24"/>
          <w:szCs w:val="24"/>
        </w:rPr>
        <w:t xml:space="preserve">13.Нравственный идеал мужчины в традиционной чеченской этике. </w:t>
      </w:r>
    </w:p>
    <w:p w:rsidR="009E4840" w:rsidRPr="009E4840" w:rsidRDefault="009E4840" w:rsidP="009E4840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E4840">
        <w:rPr>
          <w:rFonts w:ascii="Times New Roman" w:hAnsi="Times New Roman"/>
          <w:sz w:val="24"/>
          <w:szCs w:val="24"/>
        </w:rPr>
        <w:t xml:space="preserve">14.Идеал человека в системе чеченской этики. </w:t>
      </w:r>
    </w:p>
    <w:p w:rsidR="009E4840" w:rsidRPr="009E4840" w:rsidRDefault="009E4840" w:rsidP="009E4840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E4840">
        <w:rPr>
          <w:rFonts w:ascii="Times New Roman" w:hAnsi="Times New Roman"/>
          <w:sz w:val="24"/>
          <w:szCs w:val="24"/>
        </w:rPr>
        <w:t xml:space="preserve">15.Символический образ ребенка в традиционной чеченской этике. </w:t>
      </w:r>
    </w:p>
    <w:p w:rsidR="009E4840" w:rsidRPr="009E4840" w:rsidRDefault="009E4840" w:rsidP="009E4840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E4840">
        <w:rPr>
          <w:rFonts w:ascii="Times New Roman" w:hAnsi="Times New Roman"/>
          <w:sz w:val="24"/>
          <w:szCs w:val="24"/>
        </w:rPr>
        <w:t xml:space="preserve">16.Ислам и народная этика. </w:t>
      </w:r>
    </w:p>
    <w:p w:rsidR="009E4840" w:rsidRPr="009E4840" w:rsidRDefault="009E4840" w:rsidP="009E4840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E4840">
        <w:rPr>
          <w:rFonts w:ascii="Times New Roman" w:hAnsi="Times New Roman"/>
          <w:sz w:val="24"/>
          <w:szCs w:val="24"/>
        </w:rPr>
        <w:t xml:space="preserve">17. Национальное, особенное и общечеловеческое в чеченской этике. </w:t>
      </w:r>
    </w:p>
    <w:p w:rsidR="009E4840" w:rsidRPr="009E4840" w:rsidRDefault="009E4840" w:rsidP="009E4840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E4840">
        <w:rPr>
          <w:rFonts w:ascii="Times New Roman" w:hAnsi="Times New Roman"/>
          <w:sz w:val="24"/>
          <w:szCs w:val="24"/>
        </w:rPr>
        <w:t xml:space="preserve">18.Этика общения ее сущность и роль в жизни человека и народа. </w:t>
      </w:r>
    </w:p>
    <w:p w:rsidR="009E4840" w:rsidRPr="009E4840" w:rsidRDefault="009E4840" w:rsidP="009E4840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E4840">
        <w:rPr>
          <w:rFonts w:ascii="Times New Roman" w:hAnsi="Times New Roman"/>
          <w:sz w:val="24"/>
          <w:szCs w:val="24"/>
        </w:rPr>
        <w:t xml:space="preserve">19.Этика межнационального общения у чеченцев. </w:t>
      </w:r>
    </w:p>
    <w:p w:rsidR="009E4840" w:rsidRPr="009E4840" w:rsidRDefault="009E4840" w:rsidP="009E4840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E4840">
        <w:rPr>
          <w:rFonts w:ascii="Times New Roman" w:hAnsi="Times New Roman"/>
          <w:sz w:val="24"/>
          <w:szCs w:val="24"/>
        </w:rPr>
        <w:t xml:space="preserve">20.Нравственное поведение, его сущность и особенности. </w:t>
      </w:r>
    </w:p>
    <w:p w:rsidR="009E4840" w:rsidRPr="009E4840" w:rsidRDefault="009E4840" w:rsidP="009E4840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E4840">
        <w:rPr>
          <w:rFonts w:ascii="Times New Roman" w:hAnsi="Times New Roman"/>
          <w:sz w:val="24"/>
          <w:szCs w:val="24"/>
        </w:rPr>
        <w:t xml:space="preserve">21.Этика ненасилия. </w:t>
      </w:r>
    </w:p>
    <w:p w:rsidR="009E4840" w:rsidRPr="009E4840" w:rsidRDefault="009E4840" w:rsidP="009E4840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E4840">
        <w:rPr>
          <w:rFonts w:ascii="Times New Roman" w:hAnsi="Times New Roman"/>
          <w:sz w:val="24"/>
          <w:szCs w:val="24"/>
        </w:rPr>
        <w:t xml:space="preserve">22.Экономика, труд и нравственность. </w:t>
      </w:r>
    </w:p>
    <w:p w:rsidR="009E4840" w:rsidRPr="009E4840" w:rsidRDefault="009E4840" w:rsidP="009E4840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E4840">
        <w:rPr>
          <w:rFonts w:ascii="Times New Roman" w:hAnsi="Times New Roman"/>
          <w:sz w:val="24"/>
          <w:szCs w:val="24"/>
        </w:rPr>
        <w:t xml:space="preserve">23.Современное состояние нравственной культуры чеченского народа. </w:t>
      </w:r>
    </w:p>
    <w:p w:rsidR="009E4840" w:rsidRPr="009E4840" w:rsidRDefault="009E4840" w:rsidP="009E4840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E4840">
        <w:rPr>
          <w:rFonts w:ascii="Times New Roman" w:hAnsi="Times New Roman"/>
          <w:sz w:val="24"/>
          <w:szCs w:val="24"/>
        </w:rPr>
        <w:t xml:space="preserve">24.Самовоспитание и его роль в нравственном самосовершенствовании. </w:t>
      </w:r>
    </w:p>
    <w:p w:rsidR="009E4840" w:rsidRPr="009E4840" w:rsidRDefault="009E4840" w:rsidP="009E4840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E4840">
        <w:rPr>
          <w:rFonts w:ascii="Times New Roman" w:hAnsi="Times New Roman"/>
          <w:sz w:val="24"/>
          <w:szCs w:val="24"/>
        </w:rPr>
        <w:t xml:space="preserve">25.Национально-специфические категории чеченской народной этики. </w:t>
      </w:r>
    </w:p>
    <w:p w:rsidR="009E4840" w:rsidRPr="009E4840" w:rsidRDefault="009E4840" w:rsidP="009E4840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E4840">
        <w:rPr>
          <w:rFonts w:ascii="Times New Roman" w:hAnsi="Times New Roman"/>
          <w:sz w:val="24"/>
          <w:szCs w:val="24"/>
        </w:rPr>
        <w:t xml:space="preserve">26.Народные календарные праздники чеченцев. </w:t>
      </w:r>
    </w:p>
    <w:p w:rsidR="009E4840" w:rsidRPr="009E4840" w:rsidRDefault="009E4840" w:rsidP="009E4840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E4840">
        <w:rPr>
          <w:rFonts w:ascii="Times New Roman" w:hAnsi="Times New Roman"/>
          <w:sz w:val="24"/>
          <w:szCs w:val="24"/>
        </w:rPr>
        <w:t xml:space="preserve">27. Роль этикета в жизни человека. </w:t>
      </w:r>
    </w:p>
    <w:p w:rsidR="009E4840" w:rsidRPr="009E4840" w:rsidRDefault="009E4840" w:rsidP="009E4840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E4840">
        <w:rPr>
          <w:rFonts w:ascii="Times New Roman" w:hAnsi="Times New Roman"/>
          <w:sz w:val="24"/>
          <w:szCs w:val="24"/>
        </w:rPr>
        <w:t xml:space="preserve">28.Своеобразие морального кодекса чеченцев. </w:t>
      </w:r>
    </w:p>
    <w:p w:rsidR="009E4840" w:rsidRPr="009E4840" w:rsidRDefault="009E4840" w:rsidP="009E4840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E4840">
        <w:rPr>
          <w:rFonts w:ascii="Times New Roman" w:hAnsi="Times New Roman"/>
          <w:sz w:val="24"/>
          <w:szCs w:val="24"/>
        </w:rPr>
        <w:t xml:space="preserve">29.Этика как составная часть культуры народа. </w:t>
      </w:r>
    </w:p>
    <w:p w:rsidR="009E4840" w:rsidRPr="009E4840" w:rsidRDefault="009E4840" w:rsidP="009E4840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E4840">
        <w:rPr>
          <w:rFonts w:ascii="Times New Roman" w:hAnsi="Times New Roman"/>
          <w:sz w:val="24"/>
          <w:szCs w:val="24"/>
        </w:rPr>
        <w:t xml:space="preserve">30.Этика чеченцев о нравственном идеале и смысле жизни человека. </w:t>
      </w:r>
    </w:p>
    <w:p w:rsidR="009E4840" w:rsidRPr="009E4840" w:rsidRDefault="009E4840" w:rsidP="009E4840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E4840">
        <w:rPr>
          <w:rFonts w:ascii="Times New Roman" w:hAnsi="Times New Roman"/>
          <w:sz w:val="24"/>
          <w:szCs w:val="24"/>
        </w:rPr>
        <w:t xml:space="preserve">31.Добро и зло в этических воззрениях народа. </w:t>
      </w:r>
    </w:p>
    <w:p w:rsidR="009E4840" w:rsidRPr="009E4840" w:rsidRDefault="009E4840" w:rsidP="009E4840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E4840">
        <w:rPr>
          <w:rFonts w:ascii="Times New Roman" w:hAnsi="Times New Roman"/>
          <w:sz w:val="24"/>
          <w:szCs w:val="24"/>
        </w:rPr>
        <w:t xml:space="preserve">32.Совесть как нравственная категория чеченцев. </w:t>
      </w:r>
    </w:p>
    <w:p w:rsidR="009E4840" w:rsidRPr="009E4840" w:rsidRDefault="009E4840" w:rsidP="009E4840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E4840">
        <w:rPr>
          <w:rFonts w:ascii="Times New Roman" w:hAnsi="Times New Roman"/>
          <w:sz w:val="24"/>
          <w:szCs w:val="24"/>
        </w:rPr>
        <w:lastRenderedPageBreak/>
        <w:t xml:space="preserve">33.Гостеприимство и куначество как категории чеченской этики. </w:t>
      </w:r>
    </w:p>
    <w:p w:rsidR="009E4840" w:rsidRPr="009E4840" w:rsidRDefault="009E4840" w:rsidP="009E4840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E4840">
        <w:rPr>
          <w:rFonts w:ascii="Times New Roman" w:hAnsi="Times New Roman"/>
          <w:sz w:val="24"/>
          <w:szCs w:val="24"/>
        </w:rPr>
        <w:t xml:space="preserve">34.Равенство и справедливость как нравственные категории чеченцев. </w:t>
      </w:r>
    </w:p>
    <w:p w:rsidR="009E4840" w:rsidRPr="009E4840" w:rsidRDefault="009E4840" w:rsidP="009E4840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E4840">
        <w:rPr>
          <w:rFonts w:ascii="Times New Roman" w:hAnsi="Times New Roman"/>
          <w:sz w:val="24"/>
          <w:szCs w:val="24"/>
        </w:rPr>
        <w:t xml:space="preserve">35.Патриотизм и героизм в этике чеченцев. </w:t>
      </w:r>
    </w:p>
    <w:p w:rsidR="009E4840" w:rsidRPr="009E4840" w:rsidRDefault="009E4840" w:rsidP="009E4840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E4840">
        <w:rPr>
          <w:rFonts w:ascii="Times New Roman" w:hAnsi="Times New Roman"/>
          <w:sz w:val="24"/>
          <w:szCs w:val="24"/>
        </w:rPr>
        <w:t xml:space="preserve">36.Отношение к труду как нравственная ценность народа. </w:t>
      </w:r>
    </w:p>
    <w:p w:rsidR="009E4840" w:rsidRPr="009E4840" w:rsidRDefault="009E4840" w:rsidP="009E4840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E4840">
        <w:rPr>
          <w:rFonts w:ascii="Times New Roman" w:hAnsi="Times New Roman"/>
          <w:sz w:val="24"/>
          <w:szCs w:val="24"/>
        </w:rPr>
        <w:t xml:space="preserve">37.Этика общения, её сущность и роль в жизни человека и народа. </w:t>
      </w:r>
    </w:p>
    <w:p w:rsidR="009E4840" w:rsidRPr="009E4840" w:rsidRDefault="009E4840" w:rsidP="009E4840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E4840">
        <w:rPr>
          <w:rFonts w:ascii="Times New Roman" w:hAnsi="Times New Roman"/>
          <w:sz w:val="24"/>
          <w:szCs w:val="24"/>
        </w:rPr>
        <w:t xml:space="preserve">38.Народные календарные праздники чеченцев. </w:t>
      </w:r>
    </w:p>
    <w:p w:rsidR="009E4840" w:rsidRPr="009E4840" w:rsidRDefault="009E4840" w:rsidP="009E4840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E4840">
        <w:rPr>
          <w:rFonts w:ascii="Times New Roman" w:hAnsi="Times New Roman"/>
          <w:sz w:val="24"/>
          <w:szCs w:val="24"/>
        </w:rPr>
        <w:t xml:space="preserve">39. Оьздангалла и ее значение в жизни чеченцев. </w:t>
      </w:r>
    </w:p>
    <w:p w:rsidR="009E4840" w:rsidRDefault="009E4840" w:rsidP="009E4840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E4840">
        <w:rPr>
          <w:rFonts w:ascii="Times New Roman" w:hAnsi="Times New Roman"/>
          <w:sz w:val="24"/>
          <w:szCs w:val="24"/>
        </w:rPr>
        <w:t>40.Основные ценности чеченской традиционной культуры</w:t>
      </w:r>
      <w:r>
        <w:rPr>
          <w:rFonts w:ascii="Times New Roman" w:hAnsi="Times New Roman"/>
          <w:sz w:val="24"/>
          <w:szCs w:val="24"/>
        </w:rPr>
        <w:t>.</w:t>
      </w:r>
    </w:p>
    <w:p w:rsidR="009E4840" w:rsidRDefault="009E4840" w:rsidP="009E484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E4840" w:rsidRDefault="009E4840" w:rsidP="009E484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E4840" w:rsidRDefault="009E4840" w:rsidP="009E484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E4840" w:rsidRDefault="009E4840" w:rsidP="009E484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E4840" w:rsidRDefault="009E4840" w:rsidP="009E484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E4840" w:rsidRDefault="009E4840" w:rsidP="009E484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E4840" w:rsidRDefault="009E4840" w:rsidP="009E484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E4840" w:rsidRDefault="009E4840" w:rsidP="009E484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E4840" w:rsidRDefault="009E4840" w:rsidP="009E484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E4840" w:rsidRDefault="009E4840" w:rsidP="009E484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E4840" w:rsidRDefault="009E4840" w:rsidP="009E484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E4840" w:rsidRDefault="009E4840" w:rsidP="009E484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E4840" w:rsidRDefault="009E4840" w:rsidP="009E484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E4840" w:rsidRDefault="009E4840" w:rsidP="009E484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E4840" w:rsidRDefault="009E4840" w:rsidP="009E484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E4840" w:rsidRDefault="009E4840" w:rsidP="009E484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E4840" w:rsidRDefault="009E4840" w:rsidP="009E484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E4840" w:rsidRDefault="009E4840" w:rsidP="009E484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E4840" w:rsidRDefault="009E4840" w:rsidP="009E484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E4840" w:rsidRDefault="009E4840" w:rsidP="009E484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E4840" w:rsidRDefault="009E4840" w:rsidP="009E484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E4840" w:rsidRDefault="009E4840" w:rsidP="009E484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E4840" w:rsidRDefault="009E4840" w:rsidP="009E484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E4840" w:rsidRDefault="009E4840" w:rsidP="009E484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E4840" w:rsidRDefault="009E4840" w:rsidP="009E484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E4840" w:rsidRDefault="009E4840" w:rsidP="009E484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E4840" w:rsidRDefault="009E4840" w:rsidP="009E484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E4840" w:rsidRDefault="009E4840" w:rsidP="009E484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E4840" w:rsidRDefault="009E4840" w:rsidP="009E484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E4840" w:rsidRDefault="009E4840" w:rsidP="009E484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E4840" w:rsidRDefault="009E4840" w:rsidP="009E484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E4840" w:rsidRDefault="009E4840" w:rsidP="009E484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E4840" w:rsidRDefault="009E4840" w:rsidP="009E484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E4840" w:rsidRDefault="009E4840" w:rsidP="009E484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E4840" w:rsidRDefault="009E4840" w:rsidP="009E484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E4840" w:rsidRDefault="009E4840" w:rsidP="009E484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E4840" w:rsidRDefault="009E4840" w:rsidP="009E484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E4840" w:rsidRDefault="009E4840" w:rsidP="009E484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E4840" w:rsidRDefault="009E4840" w:rsidP="009E484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E4840" w:rsidRDefault="009E4840" w:rsidP="009E484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E4840" w:rsidRDefault="009E4840" w:rsidP="009E484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E4840" w:rsidRPr="009E4840" w:rsidRDefault="003233F1" w:rsidP="009E4840">
      <w:pPr>
        <w:spacing w:after="0"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4. </w:t>
      </w:r>
      <w:r w:rsidR="009E4840" w:rsidRPr="009E4840">
        <w:rPr>
          <w:rFonts w:ascii="Times New Roman" w:hAnsi="Times New Roman"/>
          <w:b/>
          <w:sz w:val="24"/>
          <w:szCs w:val="24"/>
        </w:rPr>
        <w:t xml:space="preserve">Методические материалы, определяющие процедуры оценивания результатов обучения по дисциплине (знаний, умений, владений) </w:t>
      </w:r>
    </w:p>
    <w:p w:rsidR="009E4840" w:rsidRPr="009E4840" w:rsidRDefault="009E4840" w:rsidP="009E4840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E4840">
        <w:rPr>
          <w:rFonts w:ascii="Times New Roman" w:hAnsi="Times New Roman"/>
          <w:sz w:val="24"/>
          <w:szCs w:val="24"/>
        </w:rPr>
        <w:t>Методические рекомендации по подготовке к зачету: При подготовке к зачету необходимо использовать учебно-методические материалы по дисциплине «Чеченская традиционная культура и этика», лекционные материалы, рекомендованные учебники, учебные и справочные пособия, записи в рабочей тетради для подготовки к практическим занятиям. Подготовку к зачету следует осуществлять планомерно. При повторении учебного материала необходимо ориентироваться на перечень вопросов к зачету.</w:t>
      </w:r>
    </w:p>
    <w:p w:rsidR="009E4840" w:rsidRDefault="009E4840" w:rsidP="009E4840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E4840">
        <w:rPr>
          <w:rFonts w:ascii="Times New Roman" w:hAnsi="Times New Roman"/>
          <w:sz w:val="24"/>
          <w:szCs w:val="24"/>
        </w:rPr>
        <w:t xml:space="preserve"> Целесообразно составлять планы ответов на каждый вопрос. При ответе на зачете следует избегать повторений, излишнего многословия и привлечения материалов, не относящихся к данному вопросу. При изложении материала необходимо использовать понятия, изученные в рамках данной дисциплины. При использовании фактических данных следует обращать внимание на то, чтобы они соответствовали излагаемым теоретическим положениям.</w:t>
      </w:r>
    </w:p>
    <w:p w:rsidR="009E4840" w:rsidRDefault="009E4840" w:rsidP="009E4840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E4840" w:rsidRDefault="009E4840" w:rsidP="009E4840">
      <w:pPr>
        <w:spacing w:after="0"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9E4840">
        <w:rPr>
          <w:rFonts w:ascii="Times New Roman" w:hAnsi="Times New Roman"/>
          <w:b/>
          <w:sz w:val="24"/>
          <w:szCs w:val="24"/>
        </w:rPr>
        <w:t>Шкалы и критерии оценивания:</w:t>
      </w:r>
    </w:p>
    <w:p w:rsidR="009E4840" w:rsidRDefault="009E4840" w:rsidP="009E4840">
      <w:pPr>
        <w:spacing w:after="0"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794"/>
        <w:gridCol w:w="6888"/>
      </w:tblGrid>
      <w:tr w:rsidR="003233F1" w:rsidRPr="003233F1" w:rsidTr="003233F1">
        <w:tc>
          <w:tcPr>
            <w:tcW w:w="3794" w:type="dxa"/>
          </w:tcPr>
          <w:p w:rsidR="003233F1" w:rsidRPr="003233F1" w:rsidRDefault="003233F1" w:rsidP="009E4840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233F1">
              <w:rPr>
                <w:rFonts w:ascii="Times New Roman" w:hAnsi="Times New Roman"/>
                <w:sz w:val="24"/>
                <w:szCs w:val="24"/>
              </w:rPr>
              <w:t>«зачтено»</w:t>
            </w:r>
          </w:p>
        </w:tc>
        <w:tc>
          <w:tcPr>
            <w:tcW w:w="6888" w:type="dxa"/>
          </w:tcPr>
          <w:p w:rsidR="003233F1" w:rsidRPr="003233F1" w:rsidRDefault="003233F1" w:rsidP="009E4840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233F1">
              <w:rPr>
                <w:rFonts w:ascii="Times New Roman" w:hAnsi="Times New Roman"/>
                <w:sz w:val="24"/>
                <w:szCs w:val="24"/>
              </w:rPr>
              <w:t>выставляется обучающемуся, если выставляется при условии, если студент показывает хорошие знания изученного учебного материала; самостоятельно, логично и последовательно излагает и интерпретирует материалы учебного курса; полностью раскрывает смысл предлагаемого вопроса; владеет основными терминами и понятиями изученного курса; показывает умение переложить теоретические знания на предполагаемый практический опыт</w:t>
            </w:r>
          </w:p>
        </w:tc>
      </w:tr>
      <w:tr w:rsidR="003233F1" w:rsidRPr="003233F1" w:rsidTr="003233F1">
        <w:tc>
          <w:tcPr>
            <w:tcW w:w="3794" w:type="dxa"/>
          </w:tcPr>
          <w:p w:rsidR="003233F1" w:rsidRPr="003233F1" w:rsidRDefault="003233F1" w:rsidP="009E4840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233F1">
              <w:rPr>
                <w:rFonts w:ascii="Times New Roman" w:hAnsi="Times New Roman"/>
                <w:sz w:val="24"/>
                <w:szCs w:val="24"/>
              </w:rPr>
              <w:t>«не зачтено»</w:t>
            </w:r>
          </w:p>
        </w:tc>
        <w:tc>
          <w:tcPr>
            <w:tcW w:w="6888" w:type="dxa"/>
          </w:tcPr>
          <w:p w:rsidR="003233F1" w:rsidRPr="003233F1" w:rsidRDefault="003233F1" w:rsidP="009E4840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233F1">
              <w:rPr>
                <w:rFonts w:ascii="Times New Roman" w:hAnsi="Times New Roman"/>
                <w:sz w:val="24"/>
                <w:szCs w:val="24"/>
              </w:rPr>
              <w:t>выставляется при наличии серьезных упущений в процессе изложения учебного материала; в случае отсутствия знаний основных понятий и определений курса или присутствии большого количества ошибок при интерпретации основных определений; если студент показывает значительные затруднения при ответе на предложенные основные и дополнительные вопросы; при условии отсутствия ответа на основной и дополнительный вопросы.</w:t>
            </w:r>
          </w:p>
        </w:tc>
      </w:tr>
    </w:tbl>
    <w:p w:rsidR="009E4840" w:rsidRDefault="009E4840" w:rsidP="009E4840">
      <w:pPr>
        <w:spacing w:after="0"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3233F1" w:rsidRDefault="003233F1" w:rsidP="009E4840">
      <w:pPr>
        <w:spacing w:after="0"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3233F1" w:rsidRDefault="003233F1" w:rsidP="009E4840">
      <w:pPr>
        <w:spacing w:after="0"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3233F1" w:rsidRDefault="003233F1" w:rsidP="009E4840">
      <w:pPr>
        <w:spacing w:after="0"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3233F1" w:rsidRPr="0091442B" w:rsidRDefault="003233F1" w:rsidP="003233F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851"/>
        <w:outlineLvl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4.1 </w:t>
      </w:r>
      <w:r w:rsidRPr="0091442B">
        <w:rPr>
          <w:rFonts w:ascii="Times New Roman" w:hAnsi="Times New Roman"/>
          <w:b/>
          <w:bCs/>
          <w:sz w:val="24"/>
          <w:szCs w:val="24"/>
        </w:rPr>
        <w:t xml:space="preserve"> Используемая литература</w:t>
      </w:r>
    </w:p>
    <w:p w:rsidR="003233F1" w:rsidRPr="004C55D5" w:rsidRDefault="003233F1" w:rsidP="003233F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851"/>
        <w:outlineLvl w:val="0"/>
        <w:rPr>
          <w:rFonts w:ascii="Times New Roman" w:hAnsi="Times New Roman"/>
          <w:b/>
          <w:bCs/>
          <w:sz w:val="24"/>
          <w:szCs w:val="24"/>
          <w:highlight w:val="yellow"/>
        </w:rPr>
      </w:pPr>
    </w:p>
    <w:p w:rsidR="003233F1" w:rsidRPr="004C55D5" w:rsidRDefault="003233F1" w:rsidP="003233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Для студентов</w:t>
      </w:r>
    </w:p>
    <w:p w:rsidR="003233F1" w:rsidRDefault="003233F1" w:rsidP="003233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3233F1" w:rsidRPr="004C55D5" w:rsidRDefault="003233F1" w:rsidP="003233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4C55D5">
        <w:rPr>
          <w:rFonts w:ascii="Times New Roman" w:hAnsi="Times New Roman"/>
          <w:sz w:val="24"/>
          <w:szCs w:val="24"/>
        </w:rPr>
        <w:t xml:space="preserve">Айдамиров А.  «Вайн амалш», «Книжни издательство», Грозный ГУ, 2020 г. </w:t>
      </w:r>
    </w:p>
    <w:p w:rsidR="003233F1" w:rsidRDefault="003233F1" w:rsidP="003233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4C55D5">
        <w:rPr>
          <w:rFonts w:ascii="Times New Roman" w:hAnsi="Times New Roman"/>
          <w:sz w:val="24"/>
          <w:szCs w:val="24"/>
        </w:rPr>
        <w:t xml:space="preserve">Айдаева Ю.А., «Чеченцы: история и современность», Издательство «Мир дому твоему»,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3233F1" w:rsidRPr="004C55D5" w:rsidRDefault="003233F1" w:rsidP="003233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4C55D5">
        <w:rPr>
          <w:rFonts w:ascii="Times New Roman" w:hAnsi="Times New Roman"/>
          <w:sz w:val="24"/>
          <w:szCs w:val="24"/>
        </w:rPr>
        <w:t>Москва, 2019 г.</w:t>
      </w:r>
    </w:p>
    <w:p w:rsidR="003233F1" w:rsidRPr="004C55D5" w:rsidRDefault="003233F1" w:rsidP="003233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4C55D5">
        <w:rPr>
          <w:rFonts w:ascii="Times New Roman" w:hAnsi="Times New Roman"/>
          <w:sz w:val="24"/>
          <w:szCs w:val="24"/>
        </w:rPr>
        <w:t xml:space="preserve">Янгульбаев В., «Къизаллин лорах», «Книжни издательство», Соьлжа-Г1ала, 2020 г. </w:t>
      </w:r>
    </w:p>
    <w:p w:rsidR="003233F1" w:rsidRDefault="003233F1" w:rsidP="003233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C55D5"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 xml:space="preserve"> </w:t>
      </w:r>
      <w:r w:rsidRPr="004C55D5">
        <w:rPr>
          <w:rFonts w:ascii="Times New Roman" w:hAnsi="Times New Roman"/>
          <w:sz w:val="24"/>
          <w:szCs w:val="24"/>
        </w:rPr>
        <w:t>Умаев Я.Я. Нохчочун ч1аг1о ФГУП «ИПК»Грозненский рабочий» 2019г</w:t>
      </w:r>
    </w:p>
    <w:p w:rsidR="003233F1" w:rsidRDefault="003233F1" w:rsidP="003233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3233F1" w:rsidRDefault="003233F1" w:rsidP="003233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3233F1" w:rsidRPr="004C55D5" w:rsidRDefault="003233F1" w:rsidP="003233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4C55D5">
        <w:rPr>
          <w:rFonts w:ascii="Times New Roman" w:hAnsi="Times New Roman"/>
          <w:b/>
          <w:sz w:val="24"/>
          <w:szCs w:val="24"/>
        </w:rPr>
        <w:t>Для преподавателей</w:t>
      </w:r>
    </w:p>
    <w:p w:rsidR="003233F1" w:rsidRPr="004C55D5" w:rsidRDefault="003233F1" w:rsidP="003233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3233F1" w:rsidRDefault="003233F1" w:rsidP="003233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C55D5">
        <w:rPr>
          <w:rFonts w:ascii="Times New Roman" w:hAnsi="Times New Roman"/>
          <w:sz w:val="24"/>
          <w:szCs w:val="24"/>
        </w:rPr>
        <w:t>1.Ахмадов М. «Нохчийн г1иллакх-оьздангалла», Издательство «Седа», Грозный-Санкт-</w:t>
      </w:r>
    </w:p>
    <w:p w:rsidR="003233F1" w:rsidRPr="004C55D5" w:rsidRDefault="003233F1" w:rsidP="003233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C55D5">
        <w:rPr>
          <w:rFonts w:ascii="Times New Roman" w:hAnsi="Times New Roman"/>
          <w:sz w:val="24"/>
          <w:szCs w:val="24"/>
        </w:rPr>
        <w:t>Петербург, 2019 г.</w:t>
      </w:r>
    </w:p>
    <w:p w:rsidR="003233F1" w:rsidRPr="004C55D5" w:rsidRDefault="003233F1" w:rsidP="003233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C55D5">
        <w:rPr>
          <w:rFonts w:ascii="Times New Roman" w:hAnsi="Times New Roman"/>
          <w:sz w:val="24"/>
          <w:szCs w:val="24"/>
        </w:rPr>
        <w:t>2.Берсанов    Х-А. Нохчийн къоман г1иллакхаш, ламасташ. Грозный, ФГУП «ИПК ГР» 2019.</w:t>
      </w:r>
    </w:p>
    <w:p w:rsidR="003233F1" w:rsidRPr="004C55D5" w:rsidRDefault="003233F1" w:rsidP="003233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3233F1" w:rsidRPr="004C55D5" w:rsidRDefault="003233F1" w:rsidP="003233F1">
      <w:pPr>
        <w:spacing w:after="0" w:line="360" w:lineRule="auto"/>
        <w:ind w:firstLine="851"/>
        <w:rPr>
          <w:rFonts w:ascii="Times New Roman" w:hAnsi="Times New Roman"/>
          <w:b/>
          <w:sz w:val="24"/>
          <w:szCs w:val="24"/>
        </w:rPr>
      </w:pPr>
      <w:r w:rsidRPr="004C55D5">
        <w:rPr>
          <w:rFonts w:ascii="Times New Roman" w:hAnsi="Times New Roman"/>
          <w:b/>
          <w:sz w:val="24"/>
          <w:szCs w:val="24"/>
        </w:rPr>
        <w:t xml:space="preserve"> Интернет-ресурсы</w:t>
      </w:r>
    </w:p>
    <w:p w:rsidR="003233F1" w:rsidRPr="004C55D5" w:rsidRDefault="003233F1" w:rsidP="003233F1">
      <w:pPr>
        <w:spacing w:after="0" w:line="360" w:lineRule="auto"/>
        <w:ind w:firstLine="851"/>
        <w:rPr>
          <w:rFonts w:ascii="Times New Roman" w:hAnsi="Times New Roman"/>
          <w:b/>
          <w:sz w:val="24"/>
          <w:szCs w:val="24"/>
        </w:rPr>
      </w:pPr>
    </w:p>
    <w:p w:rsidR="003233F1" w:rsidRPr="001F452B" w:rsidRDefault="003233F1" w:rsidP="003233F1">
      <w:pPr>
        <w:spacing w:after="0" w:line="360" w:lineRule="auto"/>
        <w:ind w:firstLine="851"/>
        <w:rPr>
          <w:rFonts w:ascii="Times New Roman" w:hAnsi="Times New Roman"/>
          <w:sz w:val="24"/>
          <w:szCs w:val="24"/>
        </w:rPr>
      </w:pPr>
      <w:r w:rsidRPr="004C55D5">
        <w:rPr>
          <w:rFonts w:ascii="Times New Roman" w:hAnsi="Times New Roman"/>
          <w:sz w:val="24"/>
          <w:szCs w:val="24"/>
        </w:rPr>
        <w:t xml:space="preserve">     </w:t>
      </w:r>
      <w:hyperlink r:id="rId7" w:history="1">
        <w:r w:rsidRPr="004C55D5">
          <w:rPr>
            <w:rStyle w:val="a5"/>
            <w:rFonts w:ascii="Times New Roman" w:hAnsi="Times New Roman"/>
            <w:sz w:val="24"/>
            <w:szCs w:val="24"/>
            <w:lang w:val="en-US"/>
          </w:rPr>
          <w:t>http</w:t>
        </w:r>
        <w:r w:rsidRPr="001F452B">
          <w:rPr>
            <w:rStyle w:val="a5"/>
            <w:rFonts w:ascii="Times New Roman" w:hAnsi="Times New Roman"/>
            <w:sz w:val="24"/>
            <w:szCs w:val="24"/>
          </w:rPr>
          <w:t>://</w:t>
        </w:r>
        <w:r w:rsidRPr="004C55D5">
          <w:rPr>
            <w:rStyle w:val="a5"/>
            <w:rFonts w:ascii="Times New Roman" w:hAnsi="Times New Roman"/>
            <w:sz w:val="24"/>
            <w:szCs w:val="24"/>
            <w:lang w:val="en-US"/>
          </w:rPr>
          <w:t>www</w:t>
        </w:r>
        <w:r w:rsidRPr="001F452B">
          <w:rPr>
            <w:rStyle w:val="a5"/>
            <w:rFonts w:ascii="Times New Roman" w:hAnsi="Times New Roman"/>
            <w:sz w:val="24"/>
            <w:szCs w:val="24"/>
          </w:rPr>
          <w:t>.</w:t>
        </w:r>
        <w:r w:rsidRPr="004C55D5">
          <w:rPr>
            <w:rStyle w:val="a5"/>
            <w:rFonts w:ascii="Times New Roman" w:hAnsi="Times New Roman"/>
            <w:sz w:val="24"/>
            <w:szCs w:val="24"/>
            <w:lang w:val="en-US"/>
          </w:rPr>
          <w:t>chechnyafree</w:t>
        </w:r>
        <w:r w:rsidRPr="001F452B">
          <w:rPr>
            <w:rStyle w:val="a5"/>
            <w:rFonts w:ascii="Times New Roman" w:hAnsi="Times New Roman"/>
            <w:sz w:val="24"/>
            <w:szCs w:val="24"/>
          </w:rPr>
          <w:t>.</w:t>
        </w:r>
        <w:r w:rsidRPr="004C55D5">
          <w:rPr>
            <w:rStyle w:val="a5"/>
            <w:rFonts w:ascii="Times New Roman" w:hAnsi="Times New Roman"/>
            <w:sz w:val="24"/>
            <w:szCs w:val="24"/>
            <w:lang w:val="en-US"/>
          </w:rPr>
          <w:t>ru</w:t>
        </w:r>
      </w:hyperlink>
    </w:p>
    <w:p w:rsidR="003233F1" w:rsidRPr="0091442B" w:rsidRDefault="003233F1" w:rsidP="003233F1">
      <w:pPr>
        <w:spacing w:after="0" w:line="360" w:lineRule="auto"/>
        <w:ind w:firstLine="851"/>
        <w:rPr>
          <w:rFonts w:ascii="Times New Roman" w:hAnsi="Times New Roman"/>
          <w:sz w:val="24"/>
          <w:szCs w:val="24"/>
          <w:lang w:val="en-US"/>
        </w:rPr>
      </w:pPr>
      <w:r w:rsidRPr="001F452B">
        <w:rPr>
          <w:rFonts w:ascii="Times New Roman" w:hAnsi="Times New Roman"/>
          <w:sz w:val="24"/>
          <w:szCs w:val="24"/>
        </w:rPr>
        <w:t xml:space="preserve">     </w:t>
      </w:r>
      <w:r w:rsidRPr="004C55D5">
        <w:rPr>
          <w:rFonts w:ascii="Times New Roman" w:hAnsi="Times New Roman"/>
          <w:sz w:val="24"/>
          <w:szCs w:val="24"/>
          <w:lang w:val="en-US"/>
        </w:rPr>
        <w:t>http</w:t>
      </w:r>
      <w:r w:rsidRPr="0091442B">
        <w:rPr>
          <w:rFonts w:ascii="Times New Roman" w:hAnsi="Times New Roman"/>
          <w:sz w:val="24"/>
          <w:szCs w:val="24"/>
          <w:lang w:val="en-US"/>
        </w:rPr>
        <w:t xml:space="preserve"> : //</w:t>
      </w:r>
      <w:r w:rsidRPr="004C55D5">
        <w:rPr>
          <w:rFonts w:ascii="Times New Roman" w:hAnsi="Times New Roman"/>
          <w:sz w:val="24"/>
          <w:szCs w:val="24"/>
          <w:lang w:val="en-US"/>
        </w:rPr>
        <w:t>www</w:t>
      </w:r>
      <w:r w:rsidRPr="0091442B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4C55D5">
        <w:rPr>
          <w:rFonts w:ascii="Times New Roman" w:hAnsi="Times New Roman"/>
          <w:sz w:val="24"/>
          <w:szCs w:val="24"/>
          <w:lang w:val="en-US"/>
        </w:rPr>
        <w:t>iprbookshop</w:t>
      </w:r>
      <w:r w:rsidRPr="0091442B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4C55D5">
        <w:rPr>
          <w:rFonts w:ascii="Times New Roman" w:hAnsi="Times New Roman"/>
          <w:sz w:val="24"/>
          <w:szCs w:val="24"/>
          <w:lang w:val="en-US"/>
        </w:rPr>
        <w:t>ru</w:t>
      </w:r>
    </w:p>
    <w:p w:rsidR="003233F1" w:rsidRPr="003233F1" w:rsidRDefault="003233F1" w:rsidP="009E4840">
      <w:pPr>
        <w:spacing w:after="0" w:line="360" w:lineRule="auto"/>
        <w:ind w:firstLine="851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sectPr w:rsidR="003233F1" w:rsidRPr="003233F1" w:rsidSect="00DC0606">
      <w:footerReference w:type="default" r:id="rId8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3DCA" w:rsidRDefault="00D23DCA">
      <w:pPr>
        <w:spacing w:after="0" w:line="240" w:lineRule="auto"/>
      </w:pPr>
      <w:r>
        <w:separator/>
      </w:r>
    </w:p>
  </w:endnote>
  <w:endnote w:type="continuationSeparator" w:id="0">
    <w:p w:rsidR="00D23DCA" w:rsidRDefault="00D23D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  <w:sz w:val="24"/>
        <w:szCs w:val="24"/>
      </w:rPr>
      <w:id w:val="-1899740142"/>
      <w:docPartObj>
        <w:docPartGallery w:val="Page Numbers (Bottom of Page)"/>
        <w:docPartUnique/>
      </w:docPartObj>
    </w:sdtPr>
    <w:sdtEndPr/>
    <w:sdtContent>
      <w:p w:rsidR="001879C7" w:rsidRPr="00DC0606" w:rsidRDefault="001879C7">
        <w:pPr>
          <w:pStyle w:val="a8"/>
          <w:jc w:val="center"/>
          <w:rPr>
            <w:rFonts w:ascii="Times New Roman" w:hAnsi="Times New Roman"/>
            <w:sz w:val="24"/>
            <w:szCs w:val="24"/>
          </w:rPr>
        </w:pPr>
        <w:r w:rsidRPr="00DC0606">
          <w:rPr>
            <w:rFonts w:ascii="Times New Roman" w:hAnsi="Times New Roman"/>
            <w:sz w:val="24"/>
            <w:szCs w:val="24"/>
          </w:rPr>
          <w:fldChar w:fldCharType="begin"/>
        </w:r>
        <w:r w:rsidRPr="00DC0606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C0606">
          <w:rPr>
            <w:rFonts w:ascii="Times New Roman" w:hAnsi="Times New Roman"/>
            <w:sz w:val="24"/>
            <w:szCs w:val="24"/>
          </w:rPr>
          <w:fldChar w:fldCharType="separate"/>
        </w:r>
        <w:r w:rsidR="00BD047D">
          <w:rPr>
            <w:rFonts w:ascii="Times New Roman" w:hAnsi="Times New Roman"/>
            <w:noProof/>
            <w:sz w:val="24"/>
            <w:szCs w:val="24"/>
          </w:rPr>
          <w:t>2</w:t>
        </w:r>
        <w:r w:rsidRPr="00DC0606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  <w:p w:rsidR="001879C7" w:rsidRDefault="001879C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3DCA" w:rsidRDefault="00D23DCA">
      <w:pPr>
        <w:spacing w:after="0" w:line="240" w:lineRule="auto"/>
      </w:pPr>
      <w:r>
        <w:separator/>
      </w:r>
    </w:p>
  </w:footnote>
  <w:footnote w:type="continuationSeparator" w:id="0">
    <w:p w:rsidR="00D23DCA" w:rsidRDefault="00D23D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258D8"/>
    <w:multiLevelType w:val="hybridMultilevel"/>
    <w:tmpl w:val="645A2DCC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59A67F3"/>
    <w:multiLevelType w:val="hybridMultilevel"/>
    <w:tmpl w:val="4B488EBA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F344431"/>
    <w:multiLevelType w:val="hybridMultilevel"/>
    <w:tmpl w:val="98244986"/>
    <w:lvl w:ilvl="0" w:tplc="99F27C0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74C3A2A"/>
    <w:multiLevelType w:val="hybridMultilevel"/>
    <w:tmpl w:val="DE480C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4384E7A"/>
    <w:multiLevelType w:val="hybridMultilevel"/>
    <w:tmpl w:val="B99E7402"/>
    <w:lvl w:ilvl="0" w:tplc="9E26A7F6">
      <w:start w:val="1"/>
      <w:numFmt w:val="decimal"/>
      <w:lvlText w:val="%1"/>
      <w:lvlJc w:val="left"/>
      <w:pPr>
        <w:tabs>
          <w:tab w:val="num" w:pos="57"/>
        </w:tabs>
        <w:ind w:left="5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ECE3661"/>
    <w:multiLevelType w:val="hybridMultilevel"/>
    <w:tmpl w:val="86249480"/>
    <w:lvl w:ilvl="0" w:tplc="9A5E6DD8">
      <w:start w:val="1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6" w15:restartNumberingAfterBreak="0">
    <w:nsid w:val="76EC7D22"/>
    <w:multiLevelType w:val="hybridMultilevel"/>
    <w:tmpl w:val="98244986"/>
    <w:lvl w:ilvl="0" w:tplc="99F27C0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692996"/>
    <w:rsid w:val="00020BF0"/>
    <w:rsid w:val="000306C4"/>
    <w:rsid w:val="000D1D83"/>
    <w:rsid w:val="00124FF2"/>
    <w:rsid w:val="001879C7"/>
    <w:rsid w:val="001A466A"/>
    <w:rsid w:val="001D04AD"/>
    <w:rsid w:val="001F452B"/>
    <w:rsid w:val="002C5248"/>
    <w:rsid w:val="002E4ACD"/>
    <w:rsid w:val="002F6F54"/>
    <w:rsid w:val="003110E0"/>
    <w:rsid w:val="003201E0"/>
    <w:rsid w:val="003233F1"/>
    <w:rsid w:val="0038649B"/>
    <w:rsid w:val="003F331D"/>
    <w:rsid w:val="00437650"/>
    <w:rsid w:val="00444E0E"/>
    <w:rsid w:val="004D7AB0"/>
    <w:rsid w:val="005003BC"/>
    <w:rsid w:val="00534FF7"/>
    <w:rsid w:val="00551638"/>
    <w:rsid w:val="00557A13"/>
    <w:rsid w:val="00566AF7"/>
    <w:rsid w:val="005E6B8B"/>
    <w:rsid w:val="006077B2"/>
    <w:rsid w:val="00615FD8"/>
    <w:rsid w:val="00656E58"/>
    <w:rsid w:val="00692996"/>
    <w:rsid w:val="006C562B"/>
    <w:rsid w:val="006D4153"/>
    <w:rsid w:val="006D437B"/>
    <w:rsid w:val="00730E34"/>
    <w:rsid w:val="007A488D"/>
    <w:rsid w:val="007A6119"/>
    <w:rsid w:val="007C0742"/>
    <w:rsid w:val="007F12F8"/>
    <w:rsid w:val="00821B2E"/>
    <w:rsid w:val="008B6252"/>
    <w:rsid w:val="00957176"/>
    <w:rsid w:val="00974D4D"/>
    <w:rsid w:val="00976D4B"/>
    <w:rsid w:val="009809AB"/>
    <w:rsid w:val="009E4840"/>
    <w:rsid w:val="00A1353C"/>
    <w:rsid w:val="00A318F8"/>
    <w:rsid w:val="00A7752A"/>
    <w:rsid w:val="00AE4E46"/>
    <w:rsid w:val="00B36C93"/>
    <w:rsid w:val="00B87717"/>
    <w:rsid w:val="00BD047D"/>
    <w:rsid w:val="00BD566F"/>
    <w:rsid w:val="00C514BC"/>
    <w:rsid w:val="00CD041D"/>
    <w:rsid w:val="00D23DCA"/>
    <w:rsid w:val="00D57912"/>
    <w:rsid w:val="00D62D16"/>
    <w:rsid w:val="00D77257"/>
    <w:rsid w:val="00D77347"/>
    <w:rsid w:val="00DB38A9"/>
    <w:rsid w:val="00DC0606"/>
    <w:rsid w:val="00E70573"/>
    <w:rsid w:val="00E87716"/>
    <w:rsid w:val="00ED6A75"/>
    <w:rsid w:val="00F0107C"/>
    <w:rsid w:val="00F02787"/>
    <w:rsid w:val="00F21DFF"/>
    <w:rsid w:val="00F72BFD"/>
    <w:rsid w:val="00FC6F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4CE5651"/>
  <w15:docId w15:val="{1C11B4F4-D176-4C64-8BA4-0FC4E3E0C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10E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A466A"/>
    <w:pPr>
      <w:ind w:left="720"/>
      <w:contextualSpacing/>
    </w:pPr>
  </w:style>
  <w:style w:type="table" w:customStyle="1" w:styleId="1">
    <w:name w:val="Сетка таблицы1"/>
    <w:uiPriority w:val="99"/>
    <w:rsid w:val="00730E34"/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730E34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Hyperlink"/>
    <w:basedOn w:val="a0"/>
    <w:uiPriority w:val="99"/>
    <w:rsid w:val="00730E34"/>
    <w:rPr>
      <w:rFonts w:cs="Times New Roman"/>
      <w:color w:val="0000FF"/>
      <w:u w:val="single"/>
    </w:rPr>
  </w:style>
  <w:style w:type="paragraph" w:customStyle="1" w:styleId="Default">
    <w:name w:val="Default"/>
    <w:rsid w:val="00FC6F4F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  <w:lang w:eastAsia="en-US"/>
    </w:rPr>
  </w:style>
  <w:style w:type="paragraph" w:customStyle="1" w:styleId="ParagraphStyle">
    <w:name w:val="Paragraph Style"/>
    <w:rsid w:val="0038649B"/>
    <w:pPr>
      <w:autoSpaceDE w:val="0"/>
      <w:autoSpaceDN w:val="0"/>
      <w:adjustRightInd w:val="0"/>
    </w:pPr>
    <w:rPr>
      <w:rFonts w:ascii="Arial" w:eastAsia="Calibri" w:hAnsi="Arial" w:cs="Arial"/>
      <w:sz w:val="24"/>
      <w:szCs w:val="24"/>
      <w:lang w:eastAsia="en-US"/>
    </w:rPr>
  </w:style>
  <w:style w:type="paragraph" w:customStyle="1" w:styleId="Centered">
    <w:name w:val="Centered"/>
    <w:uiPriority w:val="99"/>
    <w:rsid w:val="0038649B"/>
    <w:pPr>
      <w:autoSpaceDE w:val="0"/>
      <w:autoSpaceDN w:val="0"/>
      <w:adjustRightInd w:val="0"/>
      <w:jc w:val="center"/>
    </w:pPr>
    <w:rPr>
      <w:rFonts w:ascii="Arial" w:eastAsia="Calibri" w:hAnsi="Arial" w:cs="Arial"/>
      <w:sz w:val="24"/>
      <w:szCs w:val="24"/>
    </w:rPr>
  </w:style>
  <w:style w:type="character" w:customStyle="1" w:styleId="2">
    <w:name w:val="Основной текст (2)_"/>
    <w:basedOn w:val="a0"/>
    <w:link w:val="20"/>
    <w:uiPriority w:val="99"/>
    <w:rsid w:val="0038649B"/>
    <w:rPr>
      <w:rFonts w:ascii="Segoe UI" w:hAnsi="Segoe UI" w:cs="Segoe UI"/>
      <w:b/>
      <w:bCs/>
      <w:sz w:val="78"/>
      <w:szCs w:val="78"/>
      <w:shd w:val="clear" w:color="auto" w:fill="FFFFFF"/>
    </w:rPr>
  </w:style>
  <w:style w:type="character" w:customStyle="1" w:styleId="31">
    <w:name w:val="Основной текст + 31"/>
    <w:aliases w:val="5 pt,Полужирный11,Основной текст (2) + Palatino Linotype,9,Масштаб 100%"/>
    <w:basedOn w:val="a0"/>
    <w:uiPriority w:val="99"/>
    <w:rsid w:val="0038649B"/>
    <w:rPr>
      <w:rFonts w:ascii="Segoe UI" w:hAnsi="Segoe UI" w:cs="Segoe UI"/>
      <w:sz w:val="64"/>
      <w:szCs w:val="64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38649B"/>
    <w:pPr>
      <w:shd w:val="clear" w:color="auto" w:fill="FFFFFF"/>
      <w:spacing w:after="1140" w:line="240" w:lineRule="atLeast"/>
    </w:pPr>
    <w:rPr>
      <w:rFonts w:ascii="Segoe UI" w:hAnsi="Segoe UI" w:cs="Segoe UI"/>
      <w:b/>
      <w:bCs/>
      <w:sz w:val="78"/>
      <w:szCs w:val="78"/>
    </w:rPr>
  </w:style>
  <w:style w:type="paragraph" w:styleId="a6">
    <w:name w:val="Balloon Text"/>
    <w:basedOn w:val="a"/>
    <w:link w:val="a7"/>
    <w:uiPriority w:val="99"/>
    <w:semiHidden/>
    <w:unhideWhenUsed/>
    <w:rsid w:val="003864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8649B"/>
    <w:rPr>
      <w:rFonts w:ascii="Tahoma" w:hAnsi="Tahoma" w:cs="Tahoma"/>
      <w:sz w:val="16"/>
      <w:szCs w:val="16"/>
    </w:rPr>
  </w:style>
  <w:style w:type="table" w:customStyle="1" w:styleId="21">
    <w:name w:val="Сетка таблицы2"/>
    <w:basedOn w:val="a1"/>
    <w:next w:val="a4"/>
    <w:rsid w:val="004D7AB0"/>
    <w:rPr>
      <w:rFonts w:eastAsia="Calibr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unhideWhenUsed/>
    <w:rsid w:val="004D7AB0"/>
    <w:pPr>
      <w:tabs>
        <w:tab w:val="center" w:pos="4677"/>
        <w:tab w:val="right" w:pos="9355"/>
      </w:tabs>
      <w:spacing w:after="0" w:line="240" w:lineRule="auto"/>
    </w:pPr>
    <w:rPr>
      <w:rFonts w:eastAsia="Calibri"/>
      <w:color w:val="00000A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4D7AB0"/>
    <w:rPr>
      <w:rFonts w:eastAsia="Calibri"/>
      <w:color w:val="00000A"/>
      <w:lang w:eastAsia="en-US"/>
    </w:rPr>
  </w:style>
  <w:style w:type="paragraph" w:styleId="aa">
    <w:name w:val="header"/>
    <w:basedOn w:val="a"/>
    <w:link w:val="ab"/>
    <w:uiPriority w:val="99"/>
    <w:semiHidden/>
    <w:unhideWhenUsed/>
    <w:rsid w:val="00DC06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DC0606"/>
  </w:style>
  <w:style w:type="paragraph" w:styleId="ac">
    <w:name w:val="No Spacing"/>
    <w:uiPriority w:val="1"/>
    <w:qFormat/>
    <w:rsid w:val="009E4840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chechnyafre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10</Pages>
  <Words>2037</Words>
  <Characters>11614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Ученик 19</cp:lastModifiedBy>
  <cp:revision>54</cp:revision>
  <cp:lastPrinted>2021-11-25T09:04:00Z</cp:lastPrinted>
  <dcterms:created xsi:type="dcterms:W3CDTF">2017-02-20T07:07:00Z</dcterms:created>
  <dcterms:modified xsi:type="dcterms:W3CDTF">2022-03-14T13:26:00Z</dcterms:modified>
</cp:coreProperties>
</file>